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20C4A">
      <w:pPr>
        <w:spacing w:before="0" w:line="712" w:lineRule="exact"/>
        <w:ind w:right="0"/>
        <w:jc w:val="center"/>
        <w:rPr>
          <w:rFonts w:hint="eastAsia" w:ascii="Arial Unicode MS" w:eastAsia="Arial Unicode MS"/>
          <w:sz w:val="38"/>
        </w:rPr>
      </w:pPr>
      <w:r>
        <w:rPr>
          <w:rFonts w:hint="eastAsia" w:ascii="Arial Unicode MS" w:eastAsia="Arial Unicode MS"/>
          <w:sz w:val="38"/>
        </w:rPr>
        <w:t>建设项目</w:t>
      </w:r>
      <w:r>
        <w:rPr>
          <w:rFonts w:hint="eastAsia" w:ascii="Arial Unicode MS" w:eastAsia="Arial Unicode MS"/>
          <w:sz w:val="38"/>
          <w:lang w:val="en-US" w:eastAsia="zh-CN"/>
        </w:rPr>
        <w:t>生态</w:t>
      </w:r>
      <w:r>
        <w:rPr>
          <w:rFonts w:hint="eastAsia" w:ascii="Arial Unicode MS" w:eastAsia="Arial Unicode MS"/>
          <w:sz w:val="38"/>
        </w:rPr>
        <w:t>环境影响评价公众意见表</w:t>
      </w:r>
    </w:p>
    <w:p w14:paraId="5985E8E8">
      <w:pPr>
        <w:pStyle w:val="2"/>
        <w:tabs>
          <w:tab w:val="left" w:pos="2389"/>
          <w:tab w:val="left" w:pos="2991"/>
          <w:tab w:val="left" w:pos="3594"/>
        </w:tabs>
        <w:spacing w:before="437"/>
        <w:ind w:left="220" w:right="0"/>
        <w:jc w:val="left"/>
      </w:pPr>
      <w:r>
        <w:t>填表日期</w:t>
      </w:r>
      <w:r>
        <w:rPr>
          <w:u w:val="single"/>
        </w:rPr>
        <w:tab/>
      </w:r>
      <w:r>
        <w:rPr>
          <w:u w:val="single"/>
        </w:rPr>
        <w:t>年</w:t>
      </w:r>
      <w:r>
        <w:rPr>
          <w:u w:val="single"/>
        </w:rPr>
        <w:tab/>
      </w:r>
      <w:r>
        <w:rPr>
          <w:rFonts w:hint="eastAsia"/>
          <w:u w:val="single"/>
          <w:lang w:val="en-US" w:eastAsia="zh-CN"/>
        </w:rPr>
        <w:t xml:space="preserve">   </w:t>
      </w:r>
      <w:r>
        <w:rPr>
          <w:u w:val="single"/>
        </w:rPr>
        <w:t>月</w:t>
      </w:r>
      <w:r>
        <w:rPr>
          <w:u w:val="single"/>
        </w:rPr>
        <w:tab/>
      </w:r>
      <w:r>
        <w:rPr>
          <w:rFonts w:hint="eastAsia"/>
          <w:u w:val="single"/>
          <w:lang w:val="en-US" w:eastAsia="zh-CN"/>
        </w:rPr>
        <w:t xml:space="preserve">      </w:t>
      </w:r>
      <w:r>
        <w:rPr>
          <w:u w:val="single"/>
        </w:rPr>
        <w:t>日</w:t>
      </w:r>
    </w:p>
    <w:p w14:paraId="28ED8B6D">
      <w:pPr>
        <w:pStyle w:val="3"/>
        <w:spacing w:before="7"/>
        <w:rPr>
          <w:b/>
          <w:sz w:val="12"/>
        </w:rPr>
      </w:pPr>
    </w:p>
    <w:tbl>
      <w:tblPr>
        <w:tblStyle w:val="6"/>
        <w:tblW w:w="50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11"/>
        <w:gridCol w:w="7919"/>
      </w:tblGrid>
      <w:tr w14:paraId="7D8F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972" w:type="pct"/>
            <w:vAlign w:val="center"/>
          </w:tcPr>
          <w:p w14:paraId="7E2BFE21">
            <w:pPr>
              <w:jc w:val="center"/>
              <w:rPr>
                <w:color w:val="auto"/>
              </w:rPr>
            </w:pPr>
            <w:r>
              <w:rPr>
                <w:color w:val="auto"/>
              </w:rPr>
              <w:t>项目名称</w:t>
            </w:r>
          </w:p>
        </w:tc>
        <w:tc>
          <w:tcPr>
            <w:tcW w:w="4027" w:type="pct"/>
            <w:vAlign w:val="center"/>
          </w:tcPr>
          <w:p w14:paraId="146735F2">
            <w:pPr>
              <w:jc w:val="center"/>
              <w:rPr>
                <w:rFonts w:hint="eastAsia" w:eastAsia="宋体"/>
                <w:color w:val="auto"/>
                <w:lang w:eastAsia="zh-CN"/>
              </w:rPr>
            </w:pPr>
            <w:r>
              <w:rPr>
                <w:rFonts w:hint="eastAsia"/>
                <w:color w:val="auto"/>
              </w:rPr>
              <w:t>贵阳生态特色食品冷链智能城市仓项目</w:t>
            </w:r>
            <w:r>
              <w:rPr>
                <w:rFonts w:hint="eastAsia"/>
                <w:b/>
                <w:bCs/>
                <w:color w:val="auto"/>
              </w:rPr>
              <w:t>I</w:t>
            </w:r>
            <w:r>
              <w:rPr>
                <w:rFonts w:hint="eastAsia"/>
                <w:color w:val="auto"/>
              </w:rPr>
              <w:t>标段污</w:t>
            </w:r>
            <w:bookmarkStart w:id="0" w:name="_GoBack"/>
            <w:bookmarkEnd w:id="0"/>
            <w:r>
              <w:rPr>
                <w:rFonts w:hint="eastAsia"/>
                <w:color w:val="auto"/>
              </w:rPr>
              <w:t>水处理工程</w:t>
            </w:r>
          </w:p>
        </w:tc>
      </w:tr>
      <w:tr w14:paraId="29279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8" w:hRule="atLeast"/>
          <w:jc w:val="center"/>
        </w:trPr>
        <w:tc>
          <w:tcPr>
            <w:tcW w:w="5000" w:type="pct"/>
            <w:gridSpan w:val="2"/>
          </w:tcPr>
          <w:p w14:paraId="7F90D140">
            <w:pPr>
              <w:jc w:val="left"/>
              <w:rPr>
                <w:rFonts w:hint="eastAsia" w:ascii="黑体" w:eastAsia="黑体"/>
                <w:color w:val="auto"/>
                <w:sz w:val="21"/>
              </w:rPr>
            </w:pPr>
            <w:r>
              <w:rPr>
                <w:rFonts w:hint="eastAsia"/>
                <w:color w:val="auto"/>
              </w:rPr>
              <w:t>一、本页为公众意见</w:t>
            </w:r>
          </w:p>
        </w:tc>
      </w:tr>
      <w:tr w14:paraId="05AE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3" w:hRule="atLeast"/>
          <w:jc w:val="center"/>
        </w:trPr>
        <w:tc>
          <w:tcPr>
            <w:tcW w:w="972" w:type="pct"/>
            <w:vMerge w:val="restart"/>
            <w:vAlign w:val="center"/>
          </w:tcPr>
          <w:p w14:paraId="74BF387D">
            <w:pPr>
              <w:jc w:val="center"/>
              <w:rPr>
                <w:rFonts w:hint="eastAsia"/>
                <w:color w:val="auto"/>
              </w:rPr>
            </w:pPr>
            <w:r>
              <w:rPr>
                <w:rFonts w:hint="eastAsia"/>
                <w:color w:val="auto"/>
              </w:rPr>
              <w:t>与本项目</w:t>
            </w:r>
            <w:r>
              <w:rPr>
                <w:rFonts w:hint="eastAsia"/>
                <w:color w:val="auto"/>
                <w:lang w:val="en-US" w:eastAsia="zh-CN"/>
              </w:rPr>
              <w:t>生态</w:t>
            </w:r>
            <w:r>
              <w:rPr>
                <w:rFonts w:hint="eastAsia"/>
                <w:color w:val="auto"/>
              </w:rPr>
              <w:t>环境影响和环境保护措施有关的建议和</w:t>
            </w:r>
          </w:p>
          <w:p w14:paraId="27798104">
            <w:pPr>
              <w:jc w:val="center"/>
              <w:rPr>
                <w:rFonts w:hint="eastAsia"/>
                <w:color w:val="auto"/>
              </w:rPr>
            </w:pPr>
            <w:r>
              <w:rPr>
                <w:rFonts w:hint="eastAsia"/>
                <w:color w:val="auto"/>
              </w:rPr>
              <w:t>意见（注：根据</w:t>
            </w:r>
          </w:p>
          <w:p w14:paraId="7BB9BD55">
            <w:pPr>
              <w:jc w:val="center"/>
              <w:rPr>
                <w:rFonts w:hint="eastAsia"/>
                <w:color w:val="auto"/>
              </w:rPr>
            </w:pPr>
            <w:r>
              <w:rPr>
                <w:rFonts w:hint="eastAsia"/>
                <w:color w:val="auto"/>
              </w:rPr>
              <w:t>《环境影响评价</w:t>
            </w:r>
          </w:p>
          <w:p w14:paraId="5FC18522">
            <w:pPr>
              <w:jc w:val="center"/>
              <w:rPr>
                <w:rFonts w:hint="eastAsia"/>
                <w:color w:val="auto"/>
              </w:rPr>
            </w:pPr>
            <w:r>
              <w:rPr>
                <w:rFonts w:hint="eastAsia"/>
                <w:color w:val="auto"/>
              </w:rPr>
              <w:t>公众参与办法》规定，涉及征地</w:t>
            </w:r>
          </w:p>
          <w:p w14:paraId="15481B9C">
            <w:pPr>
              <w:jc w:val="center"/>
              <w:rPr>
                <w:rFonts w:hint="eastAsia"/>
                <w:color w:val="auto"/>
              </w:rPr>
            </w:pPr>
            <w:r>
              <w:rPr>
                <w:rFonts w:hint="eastAsia"/>
                <w:color w:val="auto"/>
              </w:rPr>
              <w:t>拆迁、财产、就业等与项目环评</w:t>
            </w:r>
          </w:p>
          <w:p w14:paraId="036DB92E">
            <w:pPr>
              <w:jc w:val="center"/>
              <w:rPr>
                <w:rFonts w:hint="eastAsia"/>
                <w:color w:val="auto"/>
              </w:rPr>
            </w:pPr>
            <w:r>
              <w:rPr>
                <w:rFonts w:hint="eastAsia"/>
                <w:color w:val="auto"/>
              </w:rPr>
              <w:t>无关的意见或者诉求不属于项目</w:t>
            </w:r>
          </w:p>
          <w:p w14:paraId="4F208051">
            <w:pPr>
              <w:jc w:val="center"/>
              <w:rPr>
                <w:color w:val="auto"/>
                <w:sz w:val="21"/>
              </w:rPr>
            </w:pPr>
            <w:r>
              <w:rPr>
                <w:rFonts w:hint="eastAsia"/>
                <w:color w:val="auto"/>
              </w:rPr>
              <w:t>环评公参内容）</w:t>
            </w:r>
          </w:p>
        </w:tc>
        <w:tc>
          <w:tcPr>
            <w:tcW w:w="4027" w:type="pct"/>
          </w:tcPr>
          <w:p w14:paraId="076CF7E8">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lang w:val="en-US" w:eastAsia="zh-CN"/>
              </w:rPr>
              <w:t>1、</w:t>
            </w:r>
            <w:r>
              <w:rPr>
                <w:rFonts w:hint="eastAsia" w:ascii="Times New Roman"/>
                <w:color w:val="auto"/>
                <w:sz w:val="22"/>
              </w:rPr>
              <w:t>您是否了解该项目情况？</w:t>
            </w:r>
          </w:p>
          <w:p w14:paraId="6D8C64DA">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rPr>
              <w:t>了解□</w:t>
            </w:r>
            <w:r>
              <w:rPr>
                <w:rFonts w:hint="eastAsia" w:ascii="Times New Roman"/>
                <w:color w:val="auto"/>
                <w:sz w:val="22"/>
                <w:lang w:val="en-US" w:eastAsia="zh-CN"/>
              </w:rPr>
              <w:t xml:space="preserve">       </w:t>
            </w:r>
            <w:r>
              <w:rPr>
                <w:rFonts w:hint="eastAsia" w:ascii="Times New Roman"/>
                <w:color w:val="auto"/>
                <w:sz w:val="22"/>
              </w:rPr>
              <w:t>不了解□</w:t>
            </w:r>
            <w:r>
              <w:rPr>
                <w:rFonts w:hint="eastAsia" w:ascii="Times New Roman"/>
                <w:color w:val="auto"/>
                <w:sz w:val="22"/>
                <w:lang w:val="en-US" w:eastAsia="zh-CN"/>
              </w:rPr>
              <w:t xml:space="preserve">       </w:t>
            </w:r>
            <w:r>
              <w:rPr>
                <w:rFonts w:hint="eastAsia" w:ascii="Times New Roman"/>
                <w:color w:val="auto"/>
                <w:sz w:val="22"/>
              </w:rPr>
              <w:t>了解一点□</w:t>
            </w:r>
          </w:p>
          <w:p w14:paraId="0810E6F5">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lang w:val="en-US" w:eastAsia="zh-CN"/>
              </w:rPr>
              <w:t>2、</w:t>
            </w:r>
            <w:r>
              <w:rPr>
                <w:rFonts w:hint="eastAsia" w:ascii="Times New Roman"/>
                <w:color w:val="auto"/>
                <w:sz w:val="22"/>
              </w:rPr>
              <w:t>您是通过什么渠道了解本项目的？</w:t>
            </w:r>
          </w:p>
          <w:p w14:paraId="44F0D033">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rPr>
              <w:t>电视□</w:t>
            </w:r>
            <w:r>
              <w:rPr>
                <w:rFonts w:hint="eastAsia" w:ascii="Times New Roman"/>
                <w:color w:val="auto"/>
                <w:sz w:val="22"/>
                <w:lang w:val="en-US" w:eastAsia="zh-CN"/>
              </w:rPr>
              <w:t xml:space="preserve">       </w:t>
            </w:r>
            <w:r>
              <w:rPr>
                <w:rFonts w:hint="eastAsia" w:ascii="Times New Roman"/>
                <w:color w:val="auto"/>
                <w:sz w:val="22"/>
              </w:rPr>
              <w:t>网络□</w:t>
            </w:r>
            <w:r>
              <w:rPr>
                <w:rFonts w:hint="eastAsia" w:ascii="Times New Roman"/>
                <w:color w:val="auto"/>
                <w:sz w:val="22"/>
                <w:lang w:val="en-US" w:eastAsia="zh-CN"/>
              </w:rPr>
              <w:t xml:space="preserve">       </w:t>
            </w:r>
            <w:r>
              <w:rPr>
                <w:rFonts w:hint="eastAsia" w:ascii="Times New Roman"/>
                <w:color w:val="auto"/>
                <w:sz w:val="22"/>
              </w:rPr>
              <w:t>其他□</w:t>
            </w:r>
          </w:p>
          <w:p w14:paraId="557B55D1">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lang w:val="en-US" w:eastAsia="zh-CN"/>
              </w:rPr>
              <w:t>3、</w:t>
            </w:r>
            <w:r>
              <w:rPr>
                <w:rFonts w:hint="eastAsia" w:ascii="Times New Roman"/>
                <w:color w:val="auto"/>
                <w:sz w:val="22"/>
              </w:rPr>
              <w:t>您认为目前该项目主要存在的环境问题是什么？</w:t>
            </w:r>
          </w:p>
          <w:p w14:paraId="738F4D21">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rPr>
              <w:t>大气污染</w:t>
            </w:r>
            <w:r>
              <w:rPr>
                <w:rFonts w:hint="eastAsia" w:ascii="Times New Roman"/>
                <w:color w:val="auto"/>
                <w:sz w:val="22"/>
              </w:rPr>
              <w:sym w:font="Wingdings 2" w:char="00A3"/>
            </w:r>
            <w:r>
              <w:rPr>
                <w:rFonts w:hint="eastAsia" w:ascii="Times New Roman"/>
                <w:color w:val="auto"/>
                <w:sz w:val="22"/>
                <w:lang w:val="en-US" w:eastAsia="zh-CN"/>
              </w:rPr>
              <w:t xml:space="preserve">       </w:t>
            </w:r>
            <w:r>
              <w:rPr>
                <w:rFonts w:hint="eastAsia" w:ascii="Times New Roman"/>
                <w:color w:val="auto"/>
                <w:sz w:val="22"/>
              </w:rPr>
              <w:t>水污染□</w:t>
            </w:r>
            <w:r>
              <w:rPr>
                <w:rFonts w:hint="eastAsia" w:ascii="Times New Roman"/>
                <w:color w:val="auto"/>
                <w:sz w:val="22"/>
                <w:lang w:val="en-US" w:eastAsia="zh-CN"/>
              </w:rPr>
              <w:t xml:space="preserve">       </w:t>
            </w:r>
            <w:r>
              <w:rPr>
                <w:rFonts w:hint="eastAsia" w:ascii="Times New Roman"/>
                <w:color w:val="auto"/>
                <w:sz w:val="22"/>
              </w:rPr>
              <w:t>噪声污染□</w:t>
            </w:r>
            <w:r>
              <w:rPr>
                <w:rFonts w:hint="eastAsia" w:ascii="Times New Roman"/>
                <w:color w:val="auto"/>
                <w:sz w:val="22"/>
                <w:lang w:val="en-US" w:eastAsia="zh-CN"/>
              </w:rPr>
              <w:t xml:space="preserve">       </w:t>
            </w:r>
            <w:r>
              <w:rPr>
                <w:rFonts w:hint="eastAsia" w:ascii="Times New Roman"/>
                <w:color w:val="auto"/>
                <w:sz w:val="22"/>
              </w:rPr>
              <w:t>固废污染□</w:t>
            </w:r>
          </w:p>
          <w:p w14:paraId="1BAC3242">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lang w:val="en-US" w:eastAsia="zh-CN"/>
              </w:rPr>
              <w:t>4、</w:t>
            </w:r>
            <w:r>
              <w:rPr>
                <w:rFonts w:hint="eastAsia" w:ascii="Times New Roman"/>
                <w:color w:val="auto"/>
                <w:sz w:val="22"/>
              </w:rPr>
              <w:t>您认为该项目施工期对周围环境的影响主要表现在哪些地方？</w:t>
            </w:r>
          </w:p>
          <w:p w14:paraId="0AE572EB">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rPr>
              <w:t>大气污染□</w:t>
            </w:r>
            <w:r>
              <w:rPr>
                <w:rFonts w:hint="eastAsia" w:ascii="Times New Roman"/>
                <w:color w:val="auto"/>
                <w:sz w:val="22"/>
                <w:lang w:val="en-US" w:eastAsia="zh-CN"/>
              </w:rPr>
              <w:t xml:space="preserve">       </w:t>
            </w:r>
            <w:r>
              <w:rPr>
                <w:rFonts w:hint="eastAsia" w:ascii="Times New Roman"/>
                <w:color w:val="auto"/>
                <w:sz w:val="22"/>
              </w:rPr>
              <w:t>水污染□</w:t>
            </w:r>
            <w:r>
              <w:rPr>
                <w:rFonts w:hint="eastAsia" w:ascii="Times New Roman"/>
                <w:color w:val="auto"/>
                <w:sz w:val="22"/>
                <w:lang w:val="en-US" w:eastAsia="zh-CN"/>
              </w:rPr>
              <w:t xml:space="preserve">       </w:t>
            </w:r>
            <w:r>
              <w:rPr>
                <w:rFonts w:hint="eastAsia" w:ascii="Times New Roman"/>
                <w:color w:val="auto"/>
                <w:sz w:val="22"/>
              </w:rPr>
              <w:t>噪声污染□</w:t>
            </w:r>
            <w:r>
              <w:rPr>
                <w:rFonts w:hint="eastAsia" w:ascii="Times New Roman"/>
                <w:color w:val="auto"/>
                <w:sz w:val="22"/>
                <w:lang w:val="en-US" w:eastAsia="zh-CN"/>
              </w:rPr>
              <w:t xml:space="preserve">       </w:t>
            </w:r>
            <w:r>
              <w:rPr>
                <w:rFonts w:hint="eastAsia" w:ascii="Times New Roman"/>
                <w:color w:val="auto"/>
                <w:sz w:val="22"/>
              </w:rPr>
              <w:t>固废污染□</w:t>
            </w:r>
          </w:p>
          <w:p w14:paraId="465C40E7">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lang w:val="en-US" w:eastAsia="zh-CN"/>
              </w:rPr>
              <w:t>5、</w:t>
            </w:r>
            <w:r>
              <w:rPr>
                <w:rFonts w:hint="eastAsia" w:ascii="Times New Roman"/>
                <w:color w:val="auto"/>
                <w:sz w:val="22"/>
              </w:rPr>
              <w:t>您认为该项目运行期对周围环境的影响主要表现在哪些地方？</w:t>
            </w:r>
          </w:p>
          <w:p w14:paraId="22B0DECB">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rPr>
              <w:t>大气污染□</w:t>
            </w:r>
            <w:r>
              <w:rPr>
                <w:rFonts w:hint="eastAsia" w:ascii="Times New Roman"/>
                <w:color w:val="auto"/>
                <w:sz w:val="22"/>
                <w:lang w:val="en-US" w:eastAsia="zh-CN"/>
              </w:rPr>
              <w:t xml:space="preserve">       </w:t>
            </w:r>
            <w:r>
              <w:rPr>
                <w:rFonts w:hint="eastAsia" w:ascii="Times New Roman"/>
                <w:color w:val="auto"/>
                <w:sz w:val="22"/>
              </w:rPr>
              <w:t>水污染□</w:t>
            </w:r>
            <w:r>
              <w:rPr>
                <w:rFonts w:hint="eastAsia" w:ascii="Times New Roman"/>
                <w:color w:val="auto"/>
                <w:sz w:val="22"/>
                <w:lang w:val="en-US" w:eastAsia="zh-CN"/>
              </w:rPr>
              <w:t xml:space="preserve">       </w:t>
            </w:r>
            <w:r>
              <w:rPr>
                <w:rFonts w:hint="eastAsia" w:ascii="Times New Roman"/>
                <w:color w:val="auto"/>
                <w:sz w:val="22"/>
              </w:rPr>
              <w:t>噪声污染□</w:t>
            </w:r>
            <w:r>
              <w:rPr>
                <w:rFonts w:hint="eastAsia" w:ascii="Times New Roman"/>
                <w:color w:val="auto"/>
                <w:sz w:val="22"/>
                <w:lang w:val="en-US" w:eastAsia="zh-CN"/>
              </w:rPr>
              <w:t xml:space="preserve">       </w:t>
            </w:r>
            <w:r>
              <w:rPr>
                <w:rFonts w:hint="eastAsia" w:ascii="Times New Roman"/>
                <w:color w:val="auto"/>
                <w:sz w:val="22"/>
              </w:rPr>
              <w:t>固废污染□</w:t>
            </w:r>
          </w:p>
          <w:p w14:paraId="25FA3F07">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lang w:val="en-US" w:eastAsia="zh-CN"/>
              </w:rPr>
              <w:t>6、</w:t>
            </w:r>
            <w:r>
              <w:rPr>
                <w:rFonts w:hint="eastAsia" w:ascii="Times New Roman"/>
                <w:color w:val="auto"/>
                <w:sz w:val="22"/>
              </w:rPr>
              <w:t>本项目的建设对您会产生怎样的影响？</w:t>
            </w:r>
          </w:p>
          <w:p w14:paraId="4B220938">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rPr>
              <w:t>有利□</w:t>
            </w:r>
            <w:r>
              <w:rPr>
                <w:rFonts w:hint="eastAsia" w:ascii="Times New Roman"/>
                <w:color w:val="auto"/>
                <w:sz w:val="22"/>
                <w:lang w:val="en-US" w:eastAsia="zh-CN"/>
              </w:rPr>
              <w:t xml:space="preserve">       </w:t>
            </w:r>
            <w:r>
              <w:rPr>
                <w:rFonts w:hint="eastAsia" w:ascii="Times New Roman"/>
                <w:color w:val="auto"/>
                <w:sz w:val="22"/>
              </w:rPr>
              <w:t>不利□</w:t>
            </w:r>
            <w:r>
              <w:rPr>
                <w:rFonts w:hint="eastAsia" w:ascii="Times New Roman"/>
                <w:color w:val="auto"/>
                <w:sz w:val="22"/>
                <w:lang w:val="en-US" w:eastAsia="zh-CN"/>
              </w:rPr>
              <w:t xml:space="preserve">       </w:t>
            </w:r>
            <w:r>
              <w:rPr>
                <w:rFonts w:hint="eastAsia" w:ascii="Times New Roman"/>
                <w:color w:val="auto"/>
                <w:sz w:val="22"/>
              </w:rPr>
              <w:t>没有影响□</w:t>
            </w:r>
          </w:p>
          <w:p w14:paraId="0885106C">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lang w:val="en-US" w:eastAsia="zh-CN"/>
              </w:rPr>
              <w:t>7、</w:t>
            </w:r>
            <w:r>
              <w:rPr>
                <w:rFonts w:hint="eastAsia" w:ascii="Times New Roman"/>
                <w:color w:val="auto"/>
                <w:sz w:val="22"/>
              </w:rPr>
              <w:t>在采取污染防治措施的前提下，您是否支持本项目的建设？</w:t>
            </w:r>
          </w:p>
          <w:p w14:paraId="113921DB">
            <w:pPr>
              <w:pStyle w:val="9"/>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ascii="Times New Roman"/>
                <w:color w:val="auto"/>
                <w:sz w:val="22"/>
              </w:rPr>
            </w:pPr>
            <w:r>
              <w:rPr>
                <w:rFonts w:hint="eastAsia" w:ascii="Times New Roman"/>
                <w:color w:val="auto"/>
                <w:sz w:val="22"/>
              </w:rPr>
              <w:t>支持□</w:t>
            </w:r>
            <w:r>
              <w:rPr>
                <w:rFonts w:hint="eastAsia" w:ascii="Times New Roman"/>
                <w:color w:val="auto"/>
                <w:sz w:val="22"/>
                <w:lang w:val="en-US" w:eastAsia="zh-CN"/>
              </w:rPr>
              <w:t xml:space="preserve">       </w:t>
            </w:r>
            <w:r>
              <w:rPr>
                <w:rFonts w:hint="eastAsia" w:ascii="Times New Roman"/>
                <w:color w:val="auto"/>
                <w:sz w:val="22"/>
              </w:rPr>
              <w:t>不支持□</w:t>
            </w:r>
            <w:r>
              <w:rPr>
                <w:rFonts w:hint="eastAsia" w:ascii="Times New Roman"/>
                <w:color w:val="auto"/>
                <w:sz w:val="22"/>
                <w:lang w:val="en-US" w:eastAsia="zh-CN"/>
              </w:rPr>
              <w:t xml:space="preserve">       </w:t>
            </w:r>
            <w:r>
              <w:rPr>
                <w:rFonts w:hint="eastAsia" w:ascii="Times New Roman"/>
                <w:color w:val="auto"/>
                <w:sz w:val="22"/>
              </w:rPr>
              <w:t>无所谓□</w:t>
            </w:r>
          </w:p>
        </w:tc>
      </w:tr>
      <w:tr w14:paraId="3833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72" w:type="pct"/>
            <w:vMerge w:val="continue"/>
          </w:tcPr>
          <w:p w14:paraId="1FD0BE2C">
            <w:pPr>
              <w:pStyle w:val="9"/>
              <w:rPr>
                <w:rFonts w:ascii="Times New Roman"/>
                <w:color w:val="auto"/>
                <w:sz w:val="22"/>
              </w:rPr>
            </w:pPr>
          </w:p>
        </w:tc>
        <w:tc>
          <w:tcPr>
            <w:tcW w:w="4027" w:type="pct"/>
          </w:tcPr>
          <w:p w14:paraId="4EF6B94C">
            <w:pPr>
              <w:pStyle w:val="9"/>
              <w:spacing w:line="251" w:lineRule="exact"/>
              <w:rPr>
                <w:color w:val="auto"/>
                <w:sz w:val="21"/>
              </w:rPr>
            </w:pPr>
          </w:p>
          <w:p w14:paraId="5BCD7FBA">
            <w:pPr>
              <w:pStyle w:val="9"/>
              <w:spacing w:line="251" w:lineRule="exact"/>
              <w:ind w:left="112"/>
              <w:rPr>
                <w:color w:val="auto"/>
                <w:sz w:val="21"/>
              </w:rPr>
            </w:pPr>
          </w:p>
          <w:p w14:paraId="0AAAF129">
            <w:pPr>
              <w:pStyle w:val="9"/>
              <w:spacing w:line="251" w:lineRule="exact"/>
              <w:ind w:left="112"/>
              <w:rPr>
                <w:color w:val="auto"/>
                <w:sz w:val="21"/>
              </w:rPr>
            </w:pPr>
          </w:p>
          <w:p w14:paraId="4FC6FDA0">
            <w:pPr>
              <w:pStyle w:val="9"/>
              <w:spacing w:line="251" w:lineRule="exact"/>
              <w:ind w:left="112"/>
              <w:rPr>
                <w:color w:val="auto"/>
                <w:sz w:val="21"/>
              </w:rPr>
            </w:pPr>
            <w:r>
              <w:rPr>
                <w:color w:val="auto"/>
                <w:sz w:val="21"/>
              </w:rPr>
              <w:t>（填写该项内容时请勿涉及国家秘密、商业秘密、个人隐私等内容，若本页不</w:t>
            </w:r>
          </w:p>
          <w:p w14:paraId="2874F11C">
            <w:pPr>
              <w:pStyle w:val="9"/>
              <w:spacing w:before="2"/>
              <w:rPr>
                <w:color w:val="auto"/>
                <w:sz w:val="21"/>
              </w:rPr>
            </w:pPr>
            <w:r>
              <w:rPr>
                <w:color w:val="auto"/>
                <w:sz w:val="21"/>
              </w:rPr>
              <w:t>够可另附页）</w:t>
            </w:r>
          </w:p>
          <w:p w14:paraId="6C6066B4">
            <w:pPr>
              <w:pStyle w:val="9"/>
              <w:spacing w:before="2"/>
              <w:rPr>
                <w:color w:val="auto"/>
                <w:sz w:val="21"/>
              </w:rPr>
            </w:pPr>
          </w:p>
        </w:tc>
      </w:tr>
    </w:tbl>
    <w:p w14:paraId="45E52FBB">
      <w:pPr>
        <w:pStyle w:val="9"/>
        <w:spacing w:before="1"/>
        <w:ind w:left="107"/>
        <w:rPr>
          <w:rFonts w:hint="eastAsia" w:ascii="黑体" w:eastAsia="黑体"/>
          <w:color w:val="auto"/>
          <w:sz w:val="21"/>
        </w:rPr>
        <w:sectPr>
          <w:pgSz w:w="11906" w:h="16838"/>
          <w:pgMar w:top="1440" w:right="1080" w:bottom="1440" w:left="1080" w:header="851" w:footer="992" w:gutter="0"/>
          <w:cols w:space="425" w:num="1"/>
          <w:docGrid w:type="lines" w:linePitch="312" w:charSpace="0"/>
        </w:sectPr>
      </w:pPr>
    </w:p>
    <w:tbl>
      <w:tblPr>
        <w:tblStyle w:val="6"/>
        <w:tblW w:w="50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555"/>
        <w:gridCol w:w="5230"/>
        <w:gridCol w:w="45"/>
      </w:tblGrid>
      <w:tr w14:paraId="53B5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00" w:type="pct"/>
            <w:gridSpan w:val="3"/>
            <w:vAlign w:val="center"/>
          </w:tcPr>
          <w:p w14:paraId="183AC3EB">
            <w:pPr>
              <w:pStyle w:val="9"/>
              <w:numPr>
                <w:ilvl w:val="0"/>
                <w:numId w:val="1"/>
              </w:numPr>
              <w:spacing w:before="1"/>
              <w:ind w:left="107"/>
              <w:rPr>
                <w:rFonts w:hint="eastAsia" w:ascii="黑体" w:eastAsia="黑体"/>
                <w:color w:val="auto"/>
                <w:sz w:val="21"/>
              </w:rPr>
            </w:pPr>
            <w:r>
              <w:rPr>
                <w:rFonts w:hint="eastAsia" w:ascii="黑体" w:eastAsia="黑体"/>
                <w:color w:val="auto"/>
                <w:sz w:val="21"/>
              </w:rPr>
              <w:t>本页为公众信息</w:t>
            </w:r>
          </w:p>
          <w:p w14:paraId="31083D06">
            <w:pPr>
              <w:pStyle w:val="9"/>
              <w:numPr>
                <w:ilvl w:val="0"/>
                <w:numId w:val="0"/>
              </w:numPr>
              <w:spacing w:before="1"/>
              <w:ind w:right="0" w:rightChars="0"/>
              <w:rPr>
                <w:rFonts w:hint="eastAsia" w:ascii="黑体" w:eastAsia="黑体"/>
                <w:color w:val="auto"/>
                <w:sz w:val="21"/>
              </w:rPr>
            </w:pPr>
          </w:p>
        </w:tc>
      </w:tr>
      <w:tr w14:paraId="54E2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8" w:hRule="atLeast"/>
          <w:jc w:val="center"/>
        </w:trPr>
        <w:tc>
          <w:tcPr>
            <w:tcW w:w="5000" w:type="pct"/>
            <w:gridSpan w:val="3"/>
            <w:vAlign w:val="center"/>
          </w:tcPr>
          <w:p w14:paraId="19D02628">
            <w:pPr>
              <w:pStyle w:val="9"/>
              <w:spacing w:before="1"/>
              <w:ind w:left="107"/>
              <w:rPr>
                <w:b w:val="0"/>
                <w:bCs/>
                <w:color w:val="auto"/>
                <w:sz w:val="21"/>
              </w:rPr>
            </w:pPr>
            <w:r>
              <w:rPr>
                <w:b w:val="0"/>
                <w:bCs/>
                <w:color w:val="auto"/>
                <w:sz w:val="21"/>
              </w:rPr>
              <w:t>（一）公众为公民的请填写以下信息</w:t>
            </w:r>
          </w:p>
        </w:tc>
      </w:tr>
      <w:tr w14:paraId="09F7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2" w:type="pct"/>
          <w:trHeight w:val="521" w:hRule="atLeast"/>
          <w:jc w:val="center"/>
        </w:trPr>
        <w:tc>
          <w:tcPr>
            <w:tcW w:w="2317" w:type="pct"/>
            <w:vAlign w:val="center"/>
          </w:tcPr>
          <w:p w14:paraId="37DD2571">
            <w:pPr>
              <w:pStyle w:val="9"/>
              <w:tabs>
                <w:tab w:val="left" w:pos="544"/>
              </w:tabs>
              <w:ind w:left="17"/>
              <w:jc w:val="center"/>
              <w:rPr>
                <w:b w:val="0"/>
                <w:bCs/>
                <w:color w:val="auto"/>
                <w:sz w:val="21"/>
              </w:rPr>
            </w:pPr>
            <w:r>
              <w:rPr>
                <w:b w:val="0"/>
                <w:bCs/>
                <w:color w:val="auto"/>
                <w:sz w:val="21"/>
              </w:rPr>
              <w:t>姓</w:t>
            </w:r>
            <w:r>
              <w:rPr>
                <w:b w:val="0"/>
                <w:bCs/>
                <w:color w:val="auto"/>
                <w:sz w:val="21"/>
              </w:rPr>
              <w:tab/>
            </w:r>
            <w:r>
              <w:rPr>
                <w:b w:val="0"/>
                <w:bCs/>
                <w:color w:val="auto"/>
                <w:sz w:val="21"/>
              </w:rPr>
              <w:t>名</w:t>
            </w:r>
          </w:p>
        </w:tc>
        <w:tc>
          <w:tcPr>
            <w:tcW w:w="2659" w:type="pct"/>
            <w:vAlign w:val="center"/>
          </w:tcPr>
          <w:p w14:paraId="2ABA719F">
            <w:pPr>
              <w:pStyle w:val="9"/>
              <w:rPr>
                <w:rFonts w:ascii="Times New Roman"/>
                <w:b w:val="0"/>
                <w:bCs/>
                <w:color w:val="auto"/>
                <w:sz w:val="20"/>
              </w:rPr>
            </w:pPr>
          </w:p>
        </w:tc>
      </w:tr>
      <w:tr w14:paraId="6992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2" w:type="pct"/>
          <w:trHeight w:val="583" w:hRule="atLeast"/>
          <w:jc w:val="center"/>
        </w:trPr>
        <w:tc>
          <w:tcPr>
            <w:tcW w:w="2317" w:type="pct"/>
            <w:vAlign w:val="center"/>
          </w:tcPr>
          <w:p w14:paraId="585191FF">
            <w:pPr>
              <w:pStyle w:val="9"/>
              <w:spacing w:before="1"/>
              <w:ind w:left="17"/>
              <w:jc w:val="center"/>
              <w:rPr>
                <w:b w:val="0"/>
                <w:bCs/>
                <w:color w:val="auto"/>
                <w:sz w:val="21"/>
              </w:rPr>
            </w:pPr>
            <w:r>
              <w:rPr>
                <w:b w:val="0"/>
                <w:bCs/>
                <w:color w:val="auto"/>
                <w:sz w:val="21"/>
              </w:rPr>
              <w:t>身份证号</w:t>
            </w:r>
          </w:p>
        </w:tc>
        <w:tc>
          <w:tcPr>
            <w:tcW w:w="2659" w:type="pct"/>
            <w:vAlign w:val="center"/>
          </w:tcPr>
          <w:p w14:paraId="2446610B">
            <w:pPr>
              <w:pStyle w:val="9"/>
              <w:rPr>
                <w:rFonts w:ascii="Times New Roman"/>
                <w:b w:val="0"/>
                <w:bCs/>
                <w:color w:val="auto"/>
                <w:sz w:val="20"/>
              </w:rPr>
            </w:pPr>
          </w:p>
        </w:tc>
      </w:tr>
      <w:tr w14:paraId="6D91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2" w:type="pct"/>
          <w:trHeight w:val="826" w:hRule="atLeast"/>
          <w:jc w:val="center"/>
        </w:trPr>
        <w:tc>
          <w:tcPr>
            <w:tcW w:w="2317" w:type="pct"/>
            <w:vAlign w:val="center"/>
          </w:tcPr>
          <w:p w14:paraId="3FBAFB6C">
            <w:pPr>
              <w:pStyle w:val="9"/>
              <w:ind w:left="17"/>
              <w:jc w:val="center"/>
              <w:rPr>
                <w:b w:val="0"/>
                <w:bCs/>
                <w:color w:val="auto"/>
                <w:sz w:val="21"/>
              </w:rPr>
            </w:pPr>
            <w:r>
              <w:rPr>
                <w:b w:val="0"/>
                <w:bCs/>
                <w:color w:val="auto"/>
                <w:sz w:val="21"/>
              </w:rPr>
              <w:t>有效联系方式</w:t>
            </w:r>
          </w:p>
          <w:p w14:paraId="552794C9">
            <w:pPr>
              <w:pStyle w:val="9"/>
              <w:spacing w:before="2"/>
              <w:ind w:left="14"/>
              <w:jc w:val="center"/>
              <w:rPr>
                <w:b w:val="0"/>
                <w:bCs/>
                <w:color w:val="auto"/>
                <w:sz w:val="21"/>
              </w:rPr>
            </w:pPr>
            <w:r>
              <w:rPr>
                <w:b w:val="0"/>
                <w:bCs/>
                <w:color w:val="auto"/>
                <w:sz w:val="21"/>
              </w:rPr>
              <w:t>（电话号码或邮箱）</w:t>
            </w:r>
          </w:p>
        </w:tc>
        <w:tc>
          <w:tcPr>
            <w:tcW w:w="2659" w:type="pct"/>
            <w:vAlign w:val="center"/>
          </w:tcPr>
          <w:p w14:paraId="073F024F">
            <w:pPr>
              <w:pStyle w:val="9"/>
              <w:rPr>
                <w:rFonts w:ascii="Times New Roman"/>
                <w:color w:val="auto"/>
                <w:sz w:val="20"/>
              </w:rPr>
            </w:pPr>
          </w:p>
        </w:tc>
      </w:tr>
      <w:tr w14:paraId="5E3B0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2" w:type="pct"/>
          <w:trHeight w:val="681" w:hRule="atLeast"/>
          <w:jc w:val="center"/>
        </w:trPr>
        <w:tc>
          <w:tcPr>
            <w:tcW w:w="2317" w:type="pct"/>
            <w:vAlign w:val="center"/>
          </w:tcPr>
          <w:p w14:paraId="0BF6B8AD">
            <w:pPr>
              <w:pStyle w:val="9"/>
              <w:spacing w:before="1"/>
              <w:ind w:left="17"/>
              <w:jc w:val="center"/>
              <w:rPr>
                <w:b w:val="0"/>
                <w:bCs/>
                <w:color w:val="auto"/>
                <w:sz w:val="21"/>
              </w:rPr>
            </w:pPr>
            <w:r>
              <w:rPr>
                <w:b w:val="0"/>
                <w:bCs/>
                <w:color w:val="auto"/>
                <w:sz w:val="21"/>
              </w:rPr>
              <w:t>经常居住地址</w:t>
            </w:r>
          </w:p>
        </w:tc>
        <w:tc>
          <w:tcPr>
            <w:tcW w:w="2659" w:type="pct"/>
            <w:vAlign w:val="center"/>
          </w:tcPr>
          <w:p w14:paraId="4A9EA0A8">
            <w:pPr>
              <w:pStyle w:val="9"/>
              <w:spacing w:before="157" w:line="242" w:lineRule="auto"/>
              <w:ind w:left="113" w:right="82" w:hanging="1"/>
              <w:rPr>
                <w:color w:val="auto"/>
                <w:sz w:val="21"/>
              </w:rPr>
            </w:pPr>
            <w:r>
              <w:rPr>
                <w:rFonts w:hint="eastAsia"/>
                <w:color w:val="auto"/>
                <w:sz w:val="21"/>
                <w:u w:val="single"/>
                <w:lang w:val="en-US" w:eastAsia="zh-CN"/>
              </w:rPr>
              <w:t xml:space="preserve">     </w:t>
            </w:r>
            <w:r>
              <w:rPr>
                <w:color w:val="auto"/>
                <w:spacing w:val="-23"/>
                <w:sz w:val="21"/>
              </w:rPr>
              <w:t>省</w:t>
            </w:r>
            <w:r>
              <w:rPr>
                <w:rFonts w:hint="eastAsia"/>
                <w:color w:val="auto"/>
                <w:sz w:val="21"/>
                <w:u w:val="single"/>
                <w:lang w:val="en-US" w:eastAsia="zh-CN"/>
              </w:rPr>
              <w:t xml:space="preserve">     </w:t>
            </w:r>
            <w:r>
              <w:rPr>
                <w:color w:val="auto"/>
                <w:spacing w:val="-23"/>
                <w:sz w:val="21"/>
              </w:rPr>
              <w:t>市</w:t>
            </w:r>
            <w:r>
              <w:rPr>
                <w:rFonts w:hint="eastAsia"/>
                <w:color w:val="auto"/>
                <w:sz w:val="21"/>
                <w:u w:val="single"/>
                <w:lang w:val="en-US" w:eastAsia="zh-CN"/>
              </w:rPr>
              <w:t xml:space="preserve">     </w:t>
            </w:r>
            <w:r>
              <w:rPr>
                <w:color w:val="auto"/>
                <w:spacing w:val="-17"/>
                <w:sz w:val="21"/>
              </w:rPr>
              <w:t>县</w:t>
            </w:r>
            <w:r>
              <w:rPr>
                <w:color w:val="auto"/>
                <w:spacing w:val="-3"/>
                <w:sz w:val="21"/>
              </w:rPr>
              <w:t>（区、市</w:t>
            </w:r>
            <w:r>
              <w:rPr>
                <w:color w:val="auto"/>
                <w:sz w:val="21"/>
              </w:rPr>
              <w:t>）</w:t>
            </w:r>
            <w:r>
              <w:rPr>
                <w:rFonts w:hint="eastAsia"/>
                <w:color w:val="auto"/>
                <w:sz w:val="21"/>
                <w:u w:val="single"/>
                <w:lang w:val="en-US" w:eastAsia="zh-CN"/>
              </w:rPr>
              <w:t xml:space="preserve">     </w:t>
            </w:r>
            <w:r>
              <w:rPr>
                <w:color w:val="auto"/>
                <w:spacing w:val="-18"/>
                <w:sz w:val="21"/>
              </w:rPr>
              <w:t>乡</w:t>
            </w:r>
            <w:r>
              <w:rPr>
                <w:color w:val="auto"/>
                <w:sz w:val="21"/>
              </w:rPr>
              <w:t>（</w:t>
            </w:r>
            <w:r>
              <w:rPr>
                <w:color w:val="auto"/>
                <w:spacing w:val="-3"/>
                <w:sz w:val="21"/>
              </w:rPr>
              <w:t>镇、街道</w:t>
            </w:r>
            <w:r>
              <w:rPr>
                <w:color w:val="auto"/>
                <w:sz w:val="21"/>
              </w:rPr>
              <w:t>）</w:t>
            </w:r>
            <w:r>
              <w:rPr>
                <w:rFonts w:hint="eastAsia"/>
                <w:color w:val="auto"/>
                <w:sz w:val="21"/>
                <w:u w:val="single"/>
                <w:lang w:val="en-US" w:eastAsia="zh-CN"/>
              </w:rPr>
              <w:t xml:space="preserve">     </w:t>
            </w:r>
            <w:r>
              <w:rPr>
                <w:color w:val="auto"/>
                <w:sz w:val="21"/>
              </w:rPr>
              <w:t>村（</w:t>
            </w:r>
            <w:r>
              <w:rPr>
                <w:color w:val="auto"/>
                <w:spacing w:val="-3"/>
                <w:sz w:val="21"/>
              </w:rPr>
              <w:t>居委会</w:t>
            </w:r>
            <w:r>
              <w:rPr>
                <w:color w:val="auto"/>
                <w:sz w:val="21"/>
              </w:rPr>
              <w:t>）</w:t>
            </w:r>
            <w:r>
              <w:rPr>
                <w:rFonts w:hint="eastAsia"/>
                <w:color w:val="auto"/>
                <w:sz w:val="21"/>
                <w:u w:val="single"/>
                <w:lang w:val="en-US" w:eastAsia="zh-CN"/>
              </w:rPr>
              <w:t xml:space="preserve">          </w:t>
            </w:r>
            <w:r>
              <w:rPr>
                <w:color w:val="auto"/>
                <w:spacing w:val="-15"/>
                <w:sz w:val="21"/>
              </w:rPr>
              <w:t>村民组</w:t>
            </w:r>
            <w:r>
              <w:rPr>
                <w:color w:val="auto"/>
                <w:spacing w:val="-3"/>
                <w:sz w:val="21"/>
              </w:rPr>
              <w:t>（</w:t>
            </w:r>
            <w:r>
              <w:rPr>
                <w:color w:val="auto"/>
                <w:sz w:val="21"/>
              </w:rPr>
              <w:t>小区）</w:t>
            </w:r>
          </w:p>
        </w:tc>
      </w:tr>
      <w:tr w14:paraId="4F8D5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2" w:type="pct"/>
          <w:trHeight w:val="1136" w:hRule="atLeast"/>
          <w:jc w:val="center"/>
        </w:trPr>
        <w:tc>
          <w:tcPr>
            <w:tcW w:w="2317" w:type="pct"/>
            <w:vAlign w:val="center"/>
          </w:tcPr>
          <w:p w14:paraId="487230E3">
            <w:pPr>
              <w:pStyle w:val="9"/>
              <w:ind w:left="14"/>
              <w:jc w:val="center"/>
              <w:rPr>
                <w:b w:val="0"/>
                <w:bCs/>
                <w:color w:val="auto"/>
                <w:sz w:val="21"/>
              </w:rPr>
            </w:pPr>
            <w:r>
              <w:rPr>
                <w:b w:val="0"/>
                <w:bCs/>
                <w:color w:val="auto"/>
                <w:sz w:val="21"/>
              </w:rPr>
              <w:t>是否同意公开个人信息</w:t>
            </w:r>
          </w:p>
          <w:p w14:paraId="2023A754">
            <w:pPr>
              <w:pStyle w:val="9"/>
              <w:spacing w:before="2"/>
              <w:ind w:left="14"/>
              <w:jc w:val="center"/>
              <w:rPr>
                <w:b w:val="0"/>
                <w:bCs/>
                <w:color w:val="auto"/>
                <w:sz w:val="21"/>
              </w:rPr>
            </w:pPr>
            <w:r>
              <w:rPr>
                <w:b w:val="0"/>
                <w:bCs/>
                <w:color w:val="auto"/>
                <w:sz w:val="21"/>
              </w:rPr>
              <w:t>（填同意或不同意）</w:t>
            </w:r>
          </w:p>
        </w:tc>
        <w:tc>
          <w:tcPr>
            <w:tcW w:w="2659" w:type="pct"/>
            <w:vAlign w:val="center"/>
          </w:tcPr>
          <w:p w14:paraId="1422990B">
            <w:pPr>
              <w:pStyle w:val="9"/>
              <w:rPr>
                <w:b/>
                <w:color w:val="auto"/>
                <w:sz w:val="20"/>
              </w:rPr>
            </w:pPr>
          </w:p>
          <w:p w14:paraId="7B90E8C1">
            <w:pPr>
              <w:pStyle w:val="9"/>
              <w:spacing w:before="6"/>
              <w:rPr>
                <w:b/>
                <w:color w:val="auto"/>
                <w:sz w:val="19"/>
              </w:rPr>
            </w:pPr>
          </w:p>
          <w:p w14:paraId="1E335A75">
            <w:pPr>
              <w:pStyle w:val="9"/>
              <w:ind w:left="112"/>
              <w:rPr>
                <w:color w:val="auto"/>
                <w:sz w:val="21"/>
              </w:rPr>
            </w:pPr>
            <w:r>
              <w:rPr>
                <w:color w:val="auto"/>
                <w:sz w:val="21"/>
              </w:rPr>
              <w:t>（若不填则默认为不同意公开）</w:t>
            </w:r>
          </w:p>
        </w:tc>
      </w:tr>
      <w:tr w14:paraId="3E35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2" w:type="pct"/>
          <w:trHeight w:val="678" w:hRule="atLeast"/>
          <w:jc w:val="center"/>
        </w:trPr>
        <w:tc>
          <w:tcPr>
            <w:tcW w:w="4977" w:type="pct"/>
            <w:gridSpan w:val="2"/>
            <w:vAlign w:val="center"/>
          </w:tcPr>
          <w:p w14:paraId="69AEBA62">
            <w:pPr>
              <w:pStyle w:val="9"/>
              <w:spacing w:before="1"/>
              <w:ind w:left="107"/>
              <w:rPr>
                <w:b w:val="0"/>
                <w:bCs/>
                <w:color w:val="auto"/>
                <w:sz w:val="21"/>
              </w:rPr>
            </w:pPr>
            <w:r>
              <w:rPr>
                <w:b w:val="0"/>
                <w:bCs/>
                <w:color w:val="auto"/>
                <w:sz w:val="21"/>
              </w:rPr>
              <w:t>（二）公众为法人或其他组织的请填写以下信息</w:t>
            </w:r>
          </w:p>
        </w:tc>
      </w:tr>
      <w:tr w14:paraId="70B2D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2" w:type="pct"/>
          <w:trHeight w:val="536" w:hRule="atLeast"/>
          <w:jc w:val="center"/>
        </w:trPr>
        <w:tc>
          <w:tcPr>
            <w:tcW w:w="2317" w:type="pct"/>
            <w:vAlign w:val="center"/>
          </w:tcPr>
          <w:p w14:paraId="0CC331DC">
            <w:pPr>
              <w:pStyle w:val="9"/>
              <w:ind w:left="17"/>
              <w:jc w:val="center"/>
              <w:rPr>
                <w:b w:val="0"/>
                <w:bCs/>
                <w:color w:val="auto"/>
                <w:sz w:val="21"/>
              </w:rPr>
            </w:pPr>
            <w:r>
              <w:rPr>
                <w:b w:val="0"/>
                <w:bCs/>
                <w:color w:val="auto"/>
                <w:sz w:val="21"/>
              </w:rPr>
              <w:t>单位名称</w:t>
            </w:r>
          </w:p>
        </w:tc>
        <w:tc>
          <w:tcPr>
            <w:tcW w:w="2659" w:type="pct"/>
            <w:vAlign w:val="center"/>
          </w:tcPr>
          <w:p w14:paraId="4E761C35">
            <w:pPr>
              <w:pStyle w:val="9"/>
              <w:rPr>
                <w:rFonts w:ascii="Times New Roman"/>
                <w:color w:val="auto"/>
                <w:sz w:val="20"/>
              </w:rPr>
            </w:pPr>
          </w:p>
        </w:tc>
      </w:tr>
      <w:tr w14:paraId="745B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2" w:type="pct"/>
          <w:trHeight w:val="548" w:hRule="atLeast"/>
          <w:jc w:val="center"/>
        </w:trPr>
        <w:tc>
          <w:tcPr>
            <w:tcW w:w="2317" w:type="pct"/>
            <w:vAlign w:val="center"/>
          </w:tcPr>
          <w:p w14:paraId="0FC57BB0">
            <w:pPr>
              <w:pStyle w:val="9"/>
              <w:spacing w:before="1"/>
              <w:ind w:left="12"/>
              <w:jc w:val="center"/>
              <w:rPr>
                <w:b w:val="0"/>
                <w:bCs/>
                <w:color w:val="auto"/>
                <w:sz w:val="21"/>
              </w:rPr>
            </w:pPr>
            <w:r>
              <w:rPr>
                <w:b w:val="0"/>
                <w:bCs/>
                <w:color w:val="auto"/>
                <w:sz w:val="21"/>
              </w:rPr>
              <w:t>工商注册号或统一社会信用代码</w:t>
            </w:r>
          </w:p>
        </w:tc>
        <w:tc>
          <w:tcPr>
            <w:tcW w:w="2659" w:type="pct"/>
            <w:vAlign w:val="center"/>
          </w:tcPr>
          <w:p w14:paraId="5747181E">
            <w:pPr>
              <w:pStyle w:val="9"/>
              <w:rPr>
                <w:rFonts w:ascii="Times New Roman"/>
                <w:color w:val="auto"/>
                <w:sz w:val="20"/>
              </w:rPr>
            </w:pPr>
          </w:p>
        </w:tc>
      </w:tr>
      <w:tr w14:paraId="18386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2" w:type="pct"/>
          <w:trHeight w:val="646" w:hRule="atLeast"/>
          <w:jc w:val="center"/>
        </w:trPr>
        <w:tc>
          <w:tcPr>
            <w:tcW w:w="2317" w:type="pct"/>
            <w:vAlign w:val="center"/>
          </w:tcPr>
          <w:p w14:paraId="67472B23">
            <w:pPr>
              <w:pStyle w:val="9"/>
              <w:ind w:left="17"/>
              <w:jc w:val="center"/>
              <w:rPr>
                <w:b w:val="0"/>
                <w:bCs/>
                <w:color w:val="auto"/>
                <w:sz w:val="21"/>
              </w:rPr>
            </w:pPr>
            <w:r>
              <w:rPr>
                <w:b w:val="0"/>
                <w:bCs/>
                <w:color w:val="auto"/>
                <w:sz w:val="21"/>
              </w:rPr>
              <w:t>有效联系方式</w:t>
            </w:r>
          </w:p>
          <w:p w14:paraId="0C3375DB">
            <w:pPr>
              <w:pStyle w:val="9"/>
              <w:spacing w:before="5"/>
              <w:ind w:left="14"/>
              <w:jc w:val="center"/>
              <w:rPr>
                <w:b w:val="0"/>
                <w:bCs/>
                <w:color w:val="auto"/>
                <w:sz w:val="21"/>
              </w:rPr>
            </w:pPr>
            <w:r>
              <w:rPr>
                <w:b w:val="0"/>
                <w:bCs/>
                <w:color w:val="auto"/>
                <w:sz w:val="21"/>
              </w:rPr>
              <w:t>（电话号码或邮箱）</w:t>
            </w:r>
          </w:p>
        </w:tc>
        <w:tc>
          <w:tcPr>
            <w:tcW w:w="2659" w:type="pct"/>
            <w:vAlign w:val="center"/>
          </w:tcPr>
          <w:p w14:paraId="48547A38">
            <w:pPr>
              <w:pStyle w:val="9"/>
              <w:rPr>
                <w:rFonts w:ascii="Times New Roman"/>
                <w:color w:val="auto"/>
                <w:sz w:val="20"/>
              </w:rPr>
            </w:pPr>
          </w:p>
        </w:tc>
      </w:tr>
      <w:tr w14:paraId="4BDF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2" w:type="pct"/>
          <w:trHeight w:val="903" w:hRule="atLeast"/>
          <w:jc w:val="center"/>
        </w:trPr>
        <w:tc>
          <w:tcPr>
            <w:tcW w:w="2317" w:type="pct"/>
            <w:vAlign w:val="center"/>
          </w:tcPr>
          <w:p w14:paraId="3F6835EB">
            <w:pPr>
              <w:pStyle w:val="9"/>
              <w:tabs>
                <w:tab w:val="left" w:pos="650"/>
              </w:tabs>
              <w:ind w:left="17"/>
              <w:jc w:val="center"/>
              <w:rPr>
                <w:b w:val="0"/>
                <w:bCs/>
                <w:color w:val="auto"/>
                <w:sz w:val="21"/>
              </w:rPr>
            </w:pPr>
            <w:r>
              <w:rPr>
                <w:b w:val="0"/>
                <w:bCs/>
                <w:color w:val="auto"/>
                <w:sz w:val="21"/>
              </w:rPr>
              <w:t>地</w:t>
            </w:r>
            <w:r>
              <w:rPr>
                <w:b w:val="0"/>
                <w:bCs/>
                <w:color w:val="auto"/>
                <w:sz w:val="21"/>
              </w:rPr>
              <w:tab/>
            </w:r>
            <w:r>
              <w:rPr>
                <w:b w:val="0"/>
                <w:bCs/>
                <w:color w:val="auto"/>
                <w:sz w:val="21"/>
              </w:rPr>
              <w:t>址</w:t>
            </w:r>
          </w:p>
        </w:tc>
        <w:tc>
          <w:tcPr>
            <w:tcW w:w="2659" w:type="pct"/>
            <w:vAlign w:val="center"/>
          </w:tcPr>
          <w:p w14:paraId="0F4B965B">
            <w:pPr>
              <w:pStyle w:val="9"/>
              <w:spacing w:line="242" w:lineRule="auto"/>
              <w:ind w:left="113" w:right="82" w:hanging="1"/>
              <w:rPr>
                <w:color w:val="auto"/>
                <w:sz w:val="21"/>
              </w:rPr>
            </w:pPr>
            <w:r>
              <w:rPr>
                <w:rFonts w:hint="eastAsia"/>
                <w:color w:val="auto"/>
                <w:sz w:val="21"/>
                <w:u w:val="single"/>
                <w:lang w:val="en-US" w:eastAsia="zh-CN"/>
              </w:rPr>
              <w:t xml:space="preserve">     </w:t>
            </w:r>
            <w:r>
              <w:rPr>
                <w:color w:val="auto"/>
                <w:spacing w:val="-23"/>
                <w:sz w:val="21"/>
              </w:rPr>
              <w:t>省</w:t>
            </w:r>
            <w:r>
              <w:rPr>
                <w:rFonts w:hint="eastAsia"/>
                <w:color w:val="auto"/>
                <w:sz w:val="21"/>
                <w:u w:val="single"/>
                <w:lang w:val="en-US" w:eastAsia="zh-CN"/>
              </w:rPr>
              <w:t xml:space="preserve">     </w:t>
            </w:r>
            <w:r>
              <w:rPr>
                <w:color w:val="auto"/>
                <w:spacing w:val="-23"/>
                <w:sz w:val="21"/>
              </w:rPr>
              <w:t>市</w:t>
            </w:r>
            <w:r>
              <w:rPr>
                <w:rFonts w:hint="eastAsia"/>
                <w:color w:val="auto"/>
                <w:sz w:val="21"/>
                <w:u w:val="single"/>
                <w:lang w:val="en-US" w:eastAsia="zh-CN"/>
              </w:rPr>
              <w:t xml:space="preserve">     </w:t>
            </w:r>
            <w:r>
              <w:rPr>
                <w:color w:val="auto"/>
                <w:spacing w:val="-17"/>
                <w:sz w:val="21"/>
              </w:rPr>
              <w:t>县</w:t>
            </w:r>
            <w:r>
              <w:rPr>
                <w:color w:val="auto"/>
                <w:spacing w:val="-3"/>
                <w:sz w:val="21"/>
              </w:rPr>
              <w:t>（区、市</w:t>
            </w:r>
            <w:r>
              <w:rPr>
                <w:color w:val="auto"/>
                <w:sz w:val="21"/>
              </w:rPr>
              <w:t>）</w:t>
            </w:r>
            <w:r>
              <w:rPr>
                <w:rFonts w:hint="eastAsia"/>
                <w:color w:val="auto"/>
                <w:sz w:val="21"/>
                <w:u w:val="single"/>
                <w:lang w:val="en-US" w:eastAsia="zh-CN"/>
              </w:rPr>
              <w:t xml:space="preserve">     </w:t>
            </w:r>
            <w:r>
              <w:rPr>
                <w:color w:val="auto"/>
                <w:spacing w:val="-18"/>
                <w:sz w:val="21"/>
              </w:rPr>
              <w:t>乡</w:t>
            </w:r>
            <w:r>
              <w:rPr>
                <w:color w:val="auto"/>
                <w:sz w:val="21"/>
              </w:rPr>
              <w:t>（</w:t>
            </w:r>
            <w:r>
              <w:rPr>
                <w:color w:val="auto"/>
                <w:spacing w:val="-3"/>
                <w:sz w:val="21"/>
              </w:rPr>
              <w:t>镇、街道</w:t>
            </w:r>
            <w:r>
              <w:rPr>
                <w:color w:val="auto"/>
                <w:sz w:val="21"/>
              </w:rPr>
              <w:t>）</w:t>
            </w:r>
            <w:r>
              <w:rPr>
                <w:rFonts w:hint="eastAsia"/>
                <w:color w:val="auto"/>
                <w:sz w:val="21"/>
                <w:u w:val="single"/>
                <w:lang w:val="en-US" w:eastAsia="zh-CN"/>
              </w:rPr>
              <w:t xml:space="preserve">     </w:t>
            </w:r>
            <w:r>
              <w:rPr>
                <w:color w:val="auto"/>
                <w:sz w:val="21"/>
              </w:rPr>
              <w:t>村（</w:t>
            </w:r>
            <w:r>
              <w:rPr>
                <w:color w:val="auto"/>
                <w:spacing w:val="-3"/>
                <w:sz w:val="21"/>
              </w:rPr>
              <w:t>居委会</w:t>
            </w:r>
            <w:r>
              <w:rPr>
                <w:color w:val="auto"/>
                <w:sz w:val="21"/>
              </w:rPr>
              <w:t>）</w:t>
            </w:r>
            <w:r>
              <w:rPr>
                <w:rFonts w:hint="eastAsia"/>
                <w:color w:val="auto"/>
                <w:sz w:val="21"/>
                <w:u w:val="single"/>
                <w:lang w:val="en-US" w:eastAsia="zh-CN"/>
              </w:rPr>
              <w:t xml:space="preserve">          </w:t>
            </w:r>
            <w:r>
              <w:rPr>
                <w:color w:val="auto"/>
                <w:spacing w:val="-15"/>
                <w:sz w:val="21"/>
              </w:rPr>
              <w:t>村民组</w:t>
            </w:r>
            <w:r>
              <w:rPr>
                <w:color w:val="auto"/>
                <w:spacing w:val="-3"/>
                <w:sz w:val="21"/>
              </w:rPr>
              <w:t>（</w:t>
            </w:r>
            <w:r>
              <w:rPr>
                <w:color w:val="auto"/>
                <w:sz w:val="21"/>
              </w:rPr>
              <w:t>小区）</w:t>
            </w:r>
          </w:p>
        </w:tc>
      </w:tr>
      <w:tr w14:paraId="525D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2" w:type="pct"/>
          <w:trHeight w:val="946" w:hRule="atLeast"/>
          <w:jc w:val="center"/>
        </w:trPr>
        <w:tc>
          <w:tcPr>
            <w:tcW w:w="4977" w:type="pct"/>
            <w:gridSpan w:val="2"/>
            <w:vAlign w:val="center"/>
          </w:tcPr>
          <w:p w14:paraId="3067ABF2">
            <w:pPr>
              <w:pStyle w:val="9"/>
              <w:spacing w:line="244" w:lineRule="auto"/>
              <w:ind w:right="84"/>
              <w:rPr>
                <w:color w:val="auto"/>
                <w:sz w:val="21"/>
              </w:rPr>
            </w:pPr>
          </w:p>
          <w:p w14:paraId="17D2C5BB">
            <w:pPr>
              <w:pStyle w:val="9"/>
              <w:spacing w:line="244" w:lineRule="auto"/>
              <w:ind w:right="84"/>
              <w:rPr>
                <w:color w:val="auto"/>
                <w:sz w:val="21"/>
              </w:rPr>
            </w:pPr>
          </w:p>
          <w:p w14:paraId="562C6AD5">
            <w:pPr>
              <w:pStyle w:val="9"/>
              <w:spacing w:line="244" w:lineRule="auto"/>
              <w:ind w:right="84"/>
              <w:rPr>
                <w:color w:val="auto"/>
                <w:sz w:val="21"/>
              </w:rPr>
            </w:pPr>
            <w:r>
              <w:rPr>
                <w:color w:val="auto"/>
                <w:sz w:val="21"/>
              </w:rPr>
              <w:t>注：法人或其他组织信息原则上可以公开，若涉及不能公开的信息请在此栏中注明法律依据和不能公开的具体信息。</w:t>
            </w:r>
          </w:p>
        </w:tc>
      </w:tr>
    </w:tbl>
    <w:p w14:paraId="462AE226"/>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Wingdings 2">
    <w:panose1 w:val="05020102010507070707"/>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8A47F6"/>
    <w:multiLevelType w:val="singleLevel"/>
    <w:tmpl w:val="B88A47F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2ZjdiNzA0M2U3YjA5ZTVhNTA4MDZkY2JmY2EyM2IifQ=="/>
  </w:docVars>
  <w:rsids>
    <w:rsidRoot w:val="7BBA20D1"/>
    <w:rsid w:val="015E20E6"/>
    <w:rsid w:val="018B5A33"/>
    <w:rsid w:val="03DE1A17"/>
    <w:rsid w:val="0BBA20D0"/>
    <w:rsid w:val="11585DA6"/>
    <w:rsid w:val="154060BD"/>
    <w:rsid w:val="18A7595C"/>
    <w:rsid w:val="261C684A"/>
    <w:rsid w:val="29672750"/>
    <w:rsid w:val="30FC3FE0"/>
    <w:rsid w:val="31562D4E"/>
    <w:rsid w:val="457F3353"/>
    <w:rsid w:val="4FF27E90"/>
    <w:rsid w:val="50240607"/>
    <w:rsid w:val="52013416"/>
    <w:rsid w:val="52497124"/>
    <w:rsid w:val="5DCB75EE"/>
    <w:rsid w:val="61EA1DE1"/>
    <w:rsid w:val="647A2947"/>
    <w:rsid w:val="6DDD337E"/>
    <w:rsid w:val="7BBA2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2"/>
    <w:basedOn w:val="1"/>
    <w:next w:val="1"/>
    <w:autoRedefine/>
    <w:qFormat/>
    <w:uiPriority w:val="1"/>
    <w:pPr>
      <w:ind w:right="560"/>
      <w:jc w:val="center"/>
      <w:outlineLvl w:val="2"/>
    </w:pPr>
    <w:rPr>
      <w:rFonts w:ascii="宋体" w:hAnsi="宋体" w:eastAsia="宋体" w:cs="宋体"/>
      <w:b/>
      <w:bCs/>
      <w:sz w:val="24"/>
      <w:szCs w:val="24"/>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rPr>
      <w:rFonts w:ascii="宋体" w:hAnsi="宋体" w:eastAsia="宋体" w:cs="宋体"/>
      <w:sz w:val="24"/>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Table Paragraph"/>
    <w:basedOn w:val="1"/>
    <w:autoRedefine/>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689</Words>
  <Characters>689</Characters>
  <Lines>0</Lines>
  <Paragraphs>0</Paragraphs>
  <TotalTime>16</TotalTime>
  <ScaleCrop>false</ScaleCrop>
  <LinksUpToDate>false</LinksUpToDate>
  <CharactersWithSpaces>892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2021-03-10T08:39:00Z</dcterms:created>
  <dc:creator>ylp</dc:creator>
  <cp:lastModifiedBy>wan</cp:lastModifiedBy>
  <cp:lastPrinted>2024-02-01T07:58:00Z</cp:lastPrinted>
  <dcterms:modified xsi:type="dcterms:W3CDTF">2026-10-19T07:35:51Z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B4633BA3EE864BE4AC51A7594284945D_13</vt:lpwstr>
  </property>
  <property fmtid="{D5CDD505-2E9C-101B-9397-08002B2CF9AE}" pid="4" name="KSOTemplateDocerSaveRecord">
    <vt:lpwstr>eyJoZGlkIjoiM2Q4NWUyNmU2NDI3Nzc0NmRiM2YzYWRmZjcxZGZiZDMiLCJ1c2VySWQiOiI0NzA2NjA3MjQifQ==</vt:lpwstr>
  </property>
</Properties>
</file>