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32F0B">
      <w:pPr>
        <w:pStyle w:val="3"/>
        <w:spacing w:before="41"/>
        <w:ind w:left="700"/>
        <w:rPr>
          <w:rFonts w:hint="eastAsia" w:eastAsia="宋体"/>
          <w:lang w:eastAsia="zh-CN"/>
        </w:rPr>
      </w:pPr>
      <w:r>
        <w:t>附件</w:t>
      </w:r>
      <w:r>
        <w:rPr>
          <w:rFonts w:hint="eastAsia"/>
          <w:lang w:val="en-US" w:eastAsia="zh-CN"/>
        </w:rPr>
        <w:t>1</w:t>
      </w:r>
    </w:p>
    <w:p w14:paraId="5DDB1553">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5A2D3CBE">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75F057E4">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14:paraId="47166DAB">
      <w:pPr>
        <w:pStyle w:val="2"/>
        <w:tabs>
          <w:tab w:val="left" w:pos="2389"/>
          <w:tab w:val="left" w:pos="2991"/>
          <w:tab w:val="left" w:pos="3594"/>
        </w:tabs>
        <w:spacing w:before="437"/>
        <w:ind w:left="220" w:right="0"/>
        <w:jc w:val="left"/>
      </w:pPr>
      <w:r>
        <w:t>填表日期</w:t>
      </w:r>
      <w:r>
        <w:rPr>
          <w:rFonts w:hint="eastAsia"/>
          <w:u w:val="single"/>
          <w:lang w:val="en-US" w:eastAsia="zh-CN"/>
        </w:rPr>
        <w:t xml:space="preserve">     </w:t>
      </w:r>
      <w:r>
        <w:rPr>
          <w:u w:val="single"/>
        </w:rPr>
        <w:t>年</w:t>
      </w:r>
      <w:r>
        <w:rPr>
          <w:rFonts w:hint="eastAsia"/>
          <w:u w:val="single"/>
          <w:lang w:val="en-US" w:eastAsia="zh-CN"/>
        </w:rPr>
        <w:t xml:space="preserve">    </w:t>
      </w:r>
      <w:r>
        <w:rPr>
          <w:u w:val="single"/>
        </w:rPr>
        <w:t>月</w:t>
      </w:r>
      <w:r>
        <w:rPr>
          <w:rFonts w:hint="eastAsia"/>
          <w:u w:val="single"/>
          <w:lang w:val="en-US" w:eastAsia="zh-CN"/>
        </w:rPr>
        <w:t xml:space="preserve">    </w:t>
      </w:r>
      <w:r>
        <w:rPr>
          <w:u w:val="single"/>
        </w:rPr>
        <w:t>日</w:t>
      </w:r>
    </w:p>
    <w:p w14:paraId="1A06C448">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4B8A4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975" w:type="pct"/>
            <w:tcBorders>
              <w:bottom w:val="single" w:color="000000" w:sz="4" w:space="0"/>
              <w:right w:val="single" w:color="000000" w:sz="4" w:space="0"/>
            </w:tcBorders>
            <w:vAlign w:val="center"/>
          </w:tcPr>
          <w:p w14:paraId="2B7B20A2">
            <w:pPr>
              <w:jc w:val="center"/>
              <w:rPr>
                <w:rFonts w:hint="default" w:ascii="Times New Roman" w:hAnsi="Times New Roman" w:cs="Times New Roman"/>
              </w:rPr>
            </w:pPr>
            <w:r>
              <w:rPr>
                <w:rFonts w:hint="default" w:ascii="Times New Roman" w:hAnsi="Times New Roman" w:cs="Times New Roman"/>
              </w:rPr>
              <w:t>项目名称</w:t>
            </w:r>
          </w:p>
        </w:tc>
        <w:tc>
          <w:tcPr>
            <w:tcW w:w="4024" w:type="pct"/>
            <w:gridSpan w:val="3"/>
            <w:tcBorders>
              <w:left w:val="single" w:color="000000" w:sz="4" w:space="0"/>
              <w:bottom w:val="single" w:color="000000" w:sz="4" w:space="0"/>
            </w:tcBorders>
            <w:vAlign w:val="center"/>
          </w:tcPr>
          <w:p w14:paraId="0A9D0E2C">
            <w:pPr>
              <w:jc w:val="center"/>
              <w:rPr>
                <w:rFonts w:hint="default" w:ascii="Times New Roman" w:hAnsi="Times New Roman" w:cs="Times New Roman"/>
              </w:rPr>
            </w:pPr>
            <w:r>
              <w:rPr>
                <w:rFonts w:hint="default" w:ascii="Times New Roman" w:hAnsi="Times New Roman" w:cs="Times New Roman"/>
              </w:rPr>
              <w:t>《乌当区谷溪河山洪沟治理工程环境影响报告书》</w:t>
            </w:r>
          </w:p>
        </w:tc>
      </w:tr>
      <w:tr w14:paraId="74B40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5000" w:type="pct"/>
            <w:gridSpan w:val="4"/>
            <w:tcBorders>
              <w:top w:val="single" w:color="000000" w:sz="4" w:space="0"/>
              <w:bottom w:val="single" w:color="000000" w:sz="4" w:space="0"/>
            </w:tcBorders>
          </w:tcPr>
          <w:p w14:paraId="6D0F2FBE">
            <w:pPr>
              <w:pStyle w:val="6"/>
              <w:jc w:val="center"/>
              <w:rPr>
                <w:rFonts w:hint="default" w:ascii="Times New Roman" w:hAnsi="Times New Roman" w:cs="Times New Roman"/>
                <w:b/>
                <w:sz w:val="16"/>
              </w:rPr>
            </w:pPr>
          </w:p>
          <w:p w14:paraId="324FE058">
            <w:pPr>
              <w:pStyle w:val="6"/>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14:paraId="43C4F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975" w:type="pct"/>
            <w:vMerge w:val="restart"/>
            <w:tcBorders>
              <w:top w:val="single" w:color="000000" w:sz="4" w:space="0"/>
              <w:right w:val="single" w:color="000000" w:sz="4" w:space="0"/>
            </w:tcBorders>
          </w:tcPr>
          <w:p w14:paraId="3C5B6601">
            <w:pPr>
              <w:pStyle w:val="6"/>
              <w:rPr>
                <w:rFonts w:hint="default" w:ascii="Times New Roman" w:hAnsi="Times New Roman" w:cs="Times New Roman"/>
                <w:b/>
                <w:sz w:val="20"/>
              </w:rPr>
            </w:pPr>
          </w:p>
          <w:p w14:paraId="2393DF5A">
            <w:pPr>
              <w:pStyle w:val="6"/>
              <w:rPr>
                <w:rFonts w:hint="default" w:ascii="Times New Roman" w:hAnsi="Times New Roman" w:cs="Times New Roman"/>
                <w:b/>
                <w:sz w:val="20"/>
              </w:rPr>
            </w:pPr>
          </w:p>
          <w:p w14:paraId="463D7833">
            <w:pPr>
              <w:pStyle w:val="6"/>
              <w:rPr>
                <w:rFonts w:hint="default" w:ascii="Times New Roman" w:hAnsi="Times New Roman" w:cs="Times New Roman"/>
                <w:b/>
                <w:sz w:val="20"/>
              </w:rPr>
            </w:pPr>
          </w:p>
          <w:p w14:paraId="799B77CA">
            <w:pPr>
              <w:pStyle w:val="6"/>
              <w:rPr>
                <w:rFonts w:hint="default" w:ascii="Times New Roman" w:hAnsi="Times New Roman" w:cs="Times New Roman"/>
                <w:b/>
                <w:sz w:val="20"/>
              </w:rPr>
            </w:pPr>
          </w:p>
          <w:p w14:paraId="657DED2E">
            <w:pPr>
              <w:pStyle w:val="6"/>
              <w:rPr>
                <w:rFonts w:hint="default" w:ascii="Times New Roman" w:hAnsi="Times New Roman" w:cs="Times New Roman"/>
                <w:b/>
                <w:sz w:val="20"/>
              </w:rPr>
            </w:pPr>
          </w:p>
          <w:p w14:paraId="169DFB0C">
            <w:pPr>
              <w:pStyle w:val="6"/>
              <w:rPr>
                <w:rFonts w:hint="default" w:ascii="Times New Roman" w:hAnsi="Times New Roman" w:cs="Times New Roman"/>
                <w:b/>
                <w:sz w:val="20"/>
              </w:rPr>
            </w:pPr>
          </w:p>
          <w:p w14:paraId="1FEC6A1C">
            <w:pPr>
              <w:pStyle w:val="6"/>
              <w:rPr>
                <w:rFonts w:hint="default" w:ascii="Times New Roman" w:hAnsi="Times New Roman" w:cs="Times New Roman"/>
                <w:b/>
                <w:sz w:val="20"/>
              </w:rPr>
            </w:pPr>
          </w:p>
          <w:p w14:paraId="08EE8369">
            <w:pPr>
              <w:pStyle w:val="6"/>
              <w:rPr>
                <w:rFonts w:hint="default" w:ascii="Times New Roman" w:hAnsi="Times New Roman" w:cs="Times New Roman"/>
                <w:b/>
                <w:sz w:val="20"/>
              </w:rPr>
            </w:pPr>
          </w:p>
          <w:p w14:paraId="5900C022">
            <w:pPr>
              <w:pStyle w:val="6"/>
              <w:rPr>
                <w:rFonts w:hint="default" w:ascii="Times New Roman" w:hAnsi="Times New Roman" w:cs="Times New Roman"/>
                <w:b/>
                <w:sz w:val="20"/>
              </w:rPr>
            </w:pPr>
          </w:p>
          <w:p w14:paraId="3E933C56">
            <w:pPr>
              <w:pStyle w:val="6"/>
              <w:spacing w:before="2"/>
              <w:rPr>
                <w:rFonts w:hint="default" w:ascii="Times New Roman" w:hAnsi="Times New Roman" w:cs="Times New Roman"/>
                <w:b/>
                <w:sz w:val="28"/>
              </w:rPr>
            </w:pPr>
          </w:p>
          <w:p w14:paraId="61575DC9">
            <w:pPr>
              <w:pStyle w:val="6"/>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14:paraId="58C37E27">
            <w:pPr>
              <w:pStyle w:val="6"/>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14:paraId="04DDAA51">
            <w:pPr>
              <w:pStyle w:val="6"/>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14:paraId="5D18A44F">
            <w:pPr>
              <w:pStyle w:val="6"/>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14:paraId="5EE622A5">
            <w:pPr>
              <w:pStyle w:val="6"/>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14:paraId="288A5777">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14:paraId="701E7CE9">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14:paraId="4D3DCE9E">
            <w:pPr>
              <w:pStyle w:val="6"/>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gridSpan w:val="3"/>
            <w:tcBorders>
              <w:top w:val="single" w:color="000000" w:sz="4" w:space="0"/>
              <w:left w:val="single" w:color="000000" w:sz="4" w:space="0"/>
              <w:bottom w:val="nil"/>
            </w:tcBorders>
          </w:tcPr>
          <w:p w14:paraId="6D9A91E5">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lang w:val="en-US" w:eastAsia="zh-CN"/>
              </w:rPr>
            </w:pPr>
          </w:p>
          <w:p w14:paraId="76770F0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4B47F5B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3A363C8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7A14109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6FCB0E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A20B7D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0F5863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59F8F97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067CFC5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5EC06B9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77E8A36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3DBE637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3EB316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163C17B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1861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975" w:type="pct"/>
            <w:vMerge w:val="continue"/>
            <w:tcBorders>
              <w:right w:val="single" w:color="000000" w:sz="4" w:space="0"/>
            </w:tcBorders>
          </w:tcPr>
          <w:p w14:paraId="66C87898">
            <w:pPr>
              <w:pStyle w:val="6"/>
              <w:rPr>
                <w:rFonts w:hint="default" w:ascii="Times New Roman" w:hAnsi="Times New Roman" w:cs="Times New Roman"/>
                <w:sz w:val="22"/>
              </w:rPr>
            </w:pPr>
          </w:p>
        </w:tc>
        <w:tc>
          <w:tcPr>
            <w:tcW w:w="4024" w:type="pct"/>
            <w:gridSpan w:val="3"/>
            <w:tcBorders>
              <w:top w:val="nil"/>
              <w:left w:val="single" w:color="000000" w:sz="4" w:space="0"/>
              <w:bottom w:val="nil"/>
            </w:tcBorders>
          </w:tcPr>
          <w:p w14:paraId="73B30FBE">
            <w:pPr>
              <w:pStyle w:val="6"/>
              <w:rPr>
                <w:rFonts w:hint="default" w:ascii="Times New Roman" w:hAnsi="Times New Roman" w:cs="Times New Roman"/>
                <w:b/>
                <w:sz w:val="20"/>
              </w:rPr>
            </w:pPr>
          </w:p>
          <w:p w14:paraId="27825313">
            <w:pPr>
              <w:pStyle w:val="6"/>
              <w:rPr>
                <w:rFonts w:hint="default" w:ascii="Times New Roman" w:hAnsi="Times New Roman" w:cs="Times New Roman"/>
                <w:b/>
                <w:sz w:val="20"/>
              </w:rPr>
            </w:pPr>
          </w:p>
          <w:p w14:paraId="31DB5745">
            <w:pPr>
              <w:pStyle w:val="6"/>
              <w:spacing w:before="9"/>
              <w:rPr>
                <w:rFonts w:hint="default" w:ascii="Times New Roman" w:hAnsi="Times New Roman" w:cs="Times New Roman"/>
                <w:b/>
                <w:sz w:val="16"/>
              </w:rPr>
            </w:pPr>
          </w:p>
          <w:p w14:paraId="066DD81A">
            <w:pPr>
              <w:pStyle w:val="6"/>
              <w:spacing w:line="251" w:lineRule="exact"/>
              <w:ind w:left="112"/>
              <w:rPr>
                <w:rFonts w:hint="default" w:ascii="Times New Roman" w:hAnsi="Times New Roman" w:cs="Times New Roman"/>
                <w:sz w:val="21"/>
              </w:rPr>
            </w:pPr>
          </w:p>
          <w:p w14:paraId="0FDDE139">
            <w:pPr>
              <w:pStyle w:val="6"/>
              <w:spacing w:line="251" w:lineRule="exact"/>
              <w:ind w:left="112"/>
              <w:rPr>
                <w:rFonts w:hint="default" w:ascii="Times New Roman" w:hAnsi="Times New Roman" w:cs="Times New Roman"/>
                <w:sz w:val="21"/>
              </w:rPr>
            </w:pPr>
            <w:bookmarkStart w:id="0" w:name="_GoBack"/>
            <w:bookmarkEnd w:id="0"/>
          </w:p>
          <w:p w14:paraId="4ADF9FFF">
            <w:pPr>
              <w:pStyle w:val="6"/>
              <w:spacing w:line="251" w:lineRule="exact"/>
              <w:ind w:left="112"/>
              <w:rPr>
                <w:rFonts w:hint="default" w:ascii="Times New Roman" w:hAnsi="Times New Roman" w:cs="Times New Roman"/>
                <w:sz w:val="21"/>
              </w:rPr>
            </w:pPr>
          </w:p>
          <w:p w14:paraId="76426659">
            <w:pPr>
              <w:pStyle w:val="6"/>
              <w:spacing w:line="251" w:lineRule="exact"/>
              <w:ind w:left="112"/>
              <w:rPr>
                <w:rFonts w:hint="default" w:ascii="Times New Roman" w:hAnsi="Times New Roman" w:cs="Times New Roman"/>
                <w:sz w:val="21"/>
              </w:rPr>
            </w:pPr>
          </w:p>
          <w:p w14:paraId="26EF33ED">
            <w:pPr>
              <w:pStyle w:val="6"/>
              <w:spacing w:line="251" w:lineRule="exact"/>
              <w:rPr>
                <w:rFonts w:hint="default" w:ascii="Times New Roman" w:hAnsi="Times New Roman" w:cs="Times New Roman"/>
                <w:sz w:val="21"/>
              </w:rPr>
            </w:pPr>
          </w:p>
          <w:p w14:paraId="36AFB26E">
            <w:pPr>
              <w:pStyle w:val="6"/>
              <w:spacing w:line="251" w:lineRule="exact"/>
              <w:ind w:left="112"/>
              <w:rPr>
                <w:rFonts w:hint="default" w:ascii="Times New Roman" w:hAnsi="Times New Roman" w:cs="Times New Roman"/>
                <w:sz w:val="21"/>
              </w:rPr>
            </w:pPr>
          </w:p>
          <w:p w14:paraId="6CDEF1AD">
            <w:pPr>
              <w:pStyle w:val="6"/>
              <w:spacing w:line="251" w:lineRule="exact"/>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14:paraId="238B2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975" w:type="pct"/>
            <w:vMerge w:val="continue"/>
            <w:tcBorders>
              <w:bottom w:val="single" w:color="000000" w:sz="4" w:space="0"/>
              <w:right w:val="single" w:color="000000" w:sz="4" w:space="0"/>
            </w:tcBorders>
          </w:tcPr>
          <w:p w14:paraId="12A6D104">
            <w:pPr>
              <w:pStyle w:val="6"/>
              <w:rPr>
                <w:rFonts w:hint="default" w:ascii="Times New Roman" w:hAnsi="Times New Roman" w:cs="Times New Roman"/>
                <w:sz w:val="22"/>
              </w:rPr>
            </w:pPr>
          </w:p>
        </w:tc>
        <w:tc>
          <w:tcPr>
            <w:tcW w:w="4024" w:type="pct"/>
            <w:gridSpan w:val="3"/>
            <w:tcBorders>
              <w:top w:val="nil"/>
              <w:left w:val="single" w:color="000000" w:sz="4" w:space="0"/>
              <w:bottom w:val="single" w:color="000000" w:sz="4" w:space="0"/>
            </w:tcBorders>
          </w:tcPr>
          <w:p w14:paraId="59AC112C">
            <w:pPr>
              <w:pStyle w:val="6"/>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14:paraId="3799D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5000" w:type="pct"/>
            <w:gridSpan w:val="4"/>
            <w:tcBorders>
              <w:top w:val="single" w:color="000000" w:sz="4" w:space="0"/>
              <w:bottom w:val="single" w:color="000000" w:sz="4" w:space="0"/>
            </w:tcBorders>
          </w:tcPr>
          <w:p w14:paraId="44B976BE">
            <w:pPr>
              <w:pStyle w:val="6"/>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14:paraId="0CA4A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5000" w:type="pct"/>
            <w:gridSpan w:val="4"/>
            <w:tcBorders>
              <w:top w:val="single" w:color="000000" w:sz="4" w:space="0"/>
            </w:tcBorders>
          </w:tcPr>
          <w:p w14:paraId="7B5AF818">
            <w:pPr>
              <w:pStyle w:val="6"/>
              <w:spacing w:before="12"/>
              <w:rPr>
                <w:rFonts w:hint="default" w:ascii="Times New Roman" w:hAnsi="Times New Roman" w:cs="Times New Roman"/>
                <w:b/>
                <w:sz w:val="15"/>
              </w:rPr>
            </w:pPr>
          </w:p>
          <w:p w14:paraId="3400E43E">
            <w:pPr>
              <w:pStyle w:val="6"/>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r w14:paraId="2DBF3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bottom w:val="single" w:color="000000" w:sz="4" w:space="0"/>
              <w:right w:val="single" w:color="000000" w:sz="4" w:space="0"/>
            </w:tcBorders>
            <w:vAlign w:val="top"/>
          </w:tcPr>
          <w:p w14:paraId="6278CC4C">
            <w:pPr>
              <w:pStyle w:val="6"/>
              <w:spacing w:before="12"/>
              <w:rPr>
                <w:b/>
                <w:sz w:val="15"/>
              </w:rPr>
            </w:pPr>
          </w:p>
          <w:p w14:paraId="7CEA2A98">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vAlign w:val="top"/>
          </w:tcPr>
          <w:p w14:paraId="70D074CC">
            <w:pPr>
              <w:pStyle w:val="6"/>
              <w:rPr>
                <w:rFonts w:ascii="Times New Roman"/>
                <w:sz w:val="20"/>
              </w:rPr>
            </w:pPr>
          </w:p>
        </w:tc>
      </w:tr>
      <w:tr w14:paraId="53563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5B28655">
            <w:pPr>
              <w:pStyle w:val="6"/>
              <w:spacing w:before="12"/>
              <w:rPr>
                <w:b/>
                <w:sz w:val="15"/>
              </w:rPr>
            </w:pPr>
          </w:p>
          <w:p w14:paraId="7256CF43">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vAlign w:val="top"/>
          </w:tcPr>
          <w:p w14:paraId="6A98ED3A">
            <w:pPr>
              <w:pStyle w:val="6"/>
              <w:rPr>
                <w:rFonts w:ascii="Times New Roman"/>
                <w:sz w:val="20"/>
              </w:rPr>
            </w:pPr>
          </w:p>
        </w:tc>
      </w:tr>
      <w:tr w14:paraId="2E339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6061B6FA">
            <w:pPr>
              <w:pStyle w:val="6"/>
              <w:spacing w:before="9"/>
              <w:rPr>
                <w:b/>
                <w:sz w:val="16"/>
              </w:rPr>
            </w:pPr>
          </w:p>
          <w:p w14:paraId="490D89CA">
            <w:pPr>
              <w:pStyle w:val="6"/>
              <w:ind w:left="17"/>
              <w:jc w:val="center"/>
              <w:rPr>
                <w:b/>
                <w:sz w:val="21"/>
              </w:rPr>
            </w:pPr>
            <w:r>
              <w:rPr>
                <w:b/>
                <w:sz w:val="21"/>
              </w:rPr>
              <w:t>有效联系方式</w:t>
            </w:r>
          </w:p>
          <w:p w14:paraId="05A6AD8B">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vAlign w:val="top"/>
          </w:tcPr>
          <w:p w14:paraId="29954635">
            <w:pPr>
              <w:pStyle w:val="6"/>
              <w:rPr>
                <w:rFonts w:ascii="Times New Roman"/>
                <w:sz w:val="20"/>
              </w:rPr>
            </w:pPr>
          </w:p>
        </w:tc>
      </w:tr>
      <w:tr w14:paraId="7B0B3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7984921">
            <w:pPr>
              <w:pStyle w:val="6"/>
              <w:spacing w:before="11"/>
              <w:rPr>
                <w:b/>
                <w:sz w:val="22"/>
              </w:rPr>
            </w:pPr>
          </w:p>
          <w:p w14:paraId="4779A5B7">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vAlign w:val="top"/>
          </w:tcPr>
          <w:p w14:paraId="33F4E215">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0E4F2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7C819F11">
            <w:pPr>
              <w:pStyle w:val="6"/>
              <w:rPr>
                <w:b/>
                <w:sz w:val="20"/>
              </w:rPr>
            </w:pPr>
          </w:p>
          <w:p w14:paraId="04544C5D">
            <w:pPr>
              <w:pStyle w:val="6"/>
              <w:spacing w:before="12"/>
              <w:rPr>
                <w:b/>
                <w:sz w:val="16"/>
              </w:rPr>
            </w:pPr>
          </w:p>
          <w:p w14:paraId="0A647A9E">
            <w:pPr>
              <w:pStyle w:val="6"/>
              <w:ind w:left="14"/>
              <w:jc w:val="center"/>
              <w:rPr>
                <w:b/>
                <w:sz w:val="21"/>
              </w:rPr>
            </w:pPr>
            <w:r>
              <w:rPr>
                <w:b/>
                <w:sz w:val="21"/>
              </w:rPr>
              <w:t>是否同意公开个人信息</w:t>
            </w:r>
          </w:p>
          <w:p w14:paraId="3B312268">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vAlign w:val="top"/>
          </w:tcPr>
          <w:p w14:paraId="6B788D0E">
            <w:pPr>
              <w:pStyle w:val="6"/>
              <w:rPr>
                <w:b/>
                <w:sz w:val="20"/>
              </w:rPr>
            </w:pPr>
          </w:p>
          <w:p w14:paraId="45AF7B38">
            <w:pPr>
              <w:pStyle w:val="6"/>
              <w:rPr>
                <w:b/>
                <w:sz w:val="20"/>
              </w:rPr>
            </w:pPr>
          </w:p>
          <w:p w14:paraId="002A1722">
            <w:pPr>
              <w:pStyle w:val="6"/>
              <w:rPr>
                <w:b/>
                <w:sz w:val="20"/>
              </w:rPr>
            </w:pPr>
          </w:p>
          <w:p w14:paraId="3C72BB11">
            <w:pPr>
              <w:pStyle w:val="6"/>
              <w:spacing w:before="6"/>
              <w:rPr>
                <w:b/>
                <w:sz w:val="19"/>
              </w:rPr>
            </w:pPr>
          </w:p>
          <w:p w14:paraId="2F9E091C">
            <w:pPr>
              <w:pStyle w:val="6"/>
              <w:ind w:left="112"/>
              <w:rPr>
                <w:sz w:val="21"/>
              </w:rPr>
            </w:pPr>
            <w:r>
              <w:rPr>
                <w:sz w:val="21"/>
              </w:rPr>
              <w:t>（若不填则默认为不同意公开）</w:t>
            </w:r>
          </w:p>
        </w:tc>
      </w:tr>
      <w:tr w14:paraId="76D38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4987" w:type="pct"/>
            <w:gridSpan w:val="3"/>
            <w:tcBorders>
              <w:top w:val="single" w:color="000000" w:sz="4" w:space="0"/>
              <w:bottom w:val="single" w:color="000000" w:sz="4" w:space="0"/>
            </w:tcBorders>
            <w:vAlign w:val="top"/>
          </w:tcPr>
          <w:p w14:paraId="64FFED2D">
            <w:pPr>
              <w:pStyle w:val="6"/>
              <w:spacing w:before="12"/>
              <w:rPr>
                <w:b/>
                <w:sz w:val="15"/>
              </w:rPr>
            </w:pPr>
          </w:p>
          <w:p w14:paraId="474C1469">
            <w:pPr>
              <w:pStyle w:val="6"/>
              <w:spacing w:before="1"/>
              <w:ind w:left="107"/>
              <w:rPr>
                <w:b/>
                <w:sz w:val="21"/>
              </w:rPr>
            </w:pPr>
            <w:r>
              <w:rPr>
                <w:b/>
                <w:sz w:val="21"/>
              </w:rPr>
              <w:t>（二）公众为法人或其他组织的请填写以下信息</w:t>
            </w:r>
          </w:p>
        </w:tc>
      </w:tr>
      <w:tr w14:paraId="7D3A3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5F28EEBC">
            <w:pPr>
              <w:pStyle w:val="6"/>
              <w:spacing w:before="2"/>
              <w:rPr>
                <w:b/>
                <w:sz w:val="16"/>
              </w:rPr>
            </w:pPr>
          </w:p>
          <w:p w14:paraId="386E2232">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vAlign w:val="top"/>
          </w:tcPr>
          <w:p w14:paraId="2E89D458">
            <w:pPr>
              <w:pStyle w:val="6"/>
              <w:rPr>
                <w:rFonts w:ascii="Times New Roman"/>
                <w:sz w:val="20"/>
              </w:rPr>
            </w:pPr>
          </w:p>
        </w:tc>
      </w:tr>
      <w:tr w14:paraId="3EE7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136B4077">
            <w:pPr>
              <w:pStyle w:val="6"/>
              <w:spacing w:before="12"/>
              <w:rPr>
                <w:b/>
                <w:sz w:val="15"/>
              </w:rPr>
            </w:pPr>
          </w:p>
          <w:p w14:paraId="58A9EB9F">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vAlign w:val="top"/>
          </w:tcPr>
          <w:p w14:paraId="16537112">
            <w:pPr>
              <w:pStyle w:val="6"/>
              <w:rPr>
                <w:rFonts w:ascii="Times New Roman"/>
                <w:sz w:val="20"/>
              </w:rPr>
            </w:pPr>
          </w:p>
        </w:tc>
      </w:tr>
      <w:tr w14:paraId="26633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2F6E9603">
            <w:pPr>
              <w:pStyle w:val="6"/>
              <w:spacing w:before="6"/>
              <w:rPr>
                <w:b/>
                <w:sz w:val="26"/>
              </w:rPr>
            </w:pPr>
          </w:p>
          <w:p w14:paraId="133C0E05">
            <w:pPr>
              <w:pStyle w:val="6"/>
              <w:ind w:left="17"/>
              <w:jc w:val="center"/>
              <w:rPr>
                <w:b/>
                <w:sz w:val="21"/>
              </w:rPr>
            </w:pPr>
            <w:r>
              <w:rPr>
                <w:b/>
                <w:sz w:val="21"/>
              </w:rPr>
              <w:t>有效联系方式</w:t>
            </w:r>
          </w:p>
          <w:p w14:paraId="0CB6E3C0">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vAlign w:val="top"/>
          </w:tcPr>
          <w:p w14:paraId="53BC894E">
            <w:pPr>
              <w:pStyle w:val="6"/>
              <w:rPr>
                <w:rFonts w:ascii="Times New Roman"/>
                <w:sz w:val="20"/>
              </w:rPr>
            </w:pPr>
          </w:p>
        </w:tc>
      </w:tr>
      <w:tr w14:paraId="49A61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1F61F306">
            <w:pPr>
              <w:pStyle w:val="6"/>
              <w:spacing w:before="7"/>
              <w:rPr>
                <w:b/>
                <w:sz w:val="28"/>
              </w:rPr>
            </w:pPr>
          </w:p>
          <w:p w14:paraId="0FFDBA52">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vAlign w:val="top"/>
          </w:tcPr>
          <w:p w14:paraId="067F80A2">
            <w:pPr>
              <w:pStyle w:val="6"/>
              <w:spacing w:line="242" w:lineRule="auto"/>
              <w:ind w:left="113" w:right="82" w:hanging="1"/>
              <w:rPr>
                <w:rFonts w:hint="eastAsia"/>
                <w:sz w:val="21"/>
                <w:u w:val="single"/>
                <w:lang w:val="en-US" w:eastAsia="zh-CN"/>
              </w:rPr>
            </w:pPr>
          </w:p>
          <w:p w14:paraId="2ACC3AF9">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4F92308D">
            <w:pPr>
              <w:pStyle w:val="6"/>
              <w:spacing w:line="242" w:lineRule="auto"/>
              <w:ind w:left="113" w:right="82" w:hanging="1"/>
              <w:rPr>
                <w:sz w:val="21"/>
              </w:rPr>
            </w:pPr>
          </w:p>
        </w:tc>
      </w:tr>
      <w:tr w14:paraId="7DD87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4987" w:type="pct"/>
            <w:gridSpan w:val="3"/>
            <w:tcBorders>
              <w:top w:val="single" w:color="000000" w:sz="4" w:space="0"/>
            </w:tcBorders>
            <w:vAlign w:val="top"/>
          </w:tcPr>
          <w:p w14:paraId="7A177E31">
            <w:pPr>
              <w:pStyle w:val="6"/>
              <w:rPr>
                <w:b/>
                <w:sz w:val="20"/>
              </w:rPr>
            </w:pPr>
          </w:p>
          <w:p w14:paraId="5851B62D">
            <w:pPr>
              <w:pStyle w:val="6"/>
              <w:rPr>
                <w:b/>
                <w:sz w:val="20"/>
              </w:rPr>
            </w:pPr>
          </w:p>
          <w:p w14:paraId="58540831">
            <w:pPr>
              <w:pStyle w:val="6"/>
              <w:rPr>
                <w:b/>
                <w:sz w:val="20"/>
              </w:rPr>
            </w:pPr>
          </w:p>
          <w:p w14:paraId="4EB49822">
            <w:pPr>
              <w:pStyle w:val="6"/>
              <w:spacing w:before="12"/>
              <w:rPr>
                <w:b/>
                <w:sz w:val="26"/>
              </w:rPr>
            </w:pPr>
          </w:p>
          <w:p w14:paraId="79748B57">
            <w:pPr>
              <w:pStyle w:val="6"/>
              <w:spacing w:line="244" w:lineRule="auto"/>
              <w:ind w:right="84"/>
              <w:rPr>
                <w:sz w:val="21"/>
              </w:rPr>
            </w:pPr>
          </w:p>
          <w:p w14:paraId="4291F2D2">
            <w:pPr>
              <w:pStyle w:val="6"/>
              <w:spacing w:line="244" w:lineRule="auto"/>
              <w:ind w:left="107" w:right="84"/>
              <w:rPr>
                <w:sz w:val="21"/>
              </w:rPr>
            </w:pPr>
          </w:p>
          <w:p w14:paraId="1E6C57C0">
            <w:pPr>
              <w:pStyle w:val="6"/>
              <w:spacing w:line="244" w:lineRule="auto"/>
              <w:ind w:left="107" w:right="84"/>
              <w:rPr>
                <w:sz w:val="21"/>
              </w:rPr>
            </w:pPr>
          </w:p>
          <w:p w14:paraId="32FD1DB5">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2DE21965"/>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GFlYjQxNDk2Y2IxZTA5MDE4NzhiODVlOTQzMjYifQ=="/>
  </w:docVars>
  <w:rsids>
    <w:rsidRoot w:val="7BBA20D1"/>
    <w:rsid w:val="10C67328"/>
    <w:rsid w:val="23456345"/>
    <w:rsid w:val="2D5C2BCE"/>
    <w:rsid w:val="3ADB7EE8"/>
    <w:rsid w:val="60506EFE"/>
    <w:rsid w:val="62ED79DC"/>
    <w:rsid w:val="645A4E06"/>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432</Words>
  <Characters>432</Characters>
  <Lines>0</Lines>
  <Paragraphs>0</Paragraphs>
  <TotalTime>3</TotalTime>
  <ScaleCrop>false</ScaleCrop>
  <LinksUpToDate>false</LinksUpToDate>
  <CharactersWithSpaces>517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cp:lastPrinted>2023-05-23T02:38:00Z</cp:lastPrinted>
  <dcterms:modified xsi:type="dcterms:W3CDTF">2024-12-11T03:51:48Z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D2B4C00A229E47AE84D5C0CCBA71F1AC</vt:lpwstr>
  </property>
</Properties>
</file>