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712" w:lineRule="exact"/>
        <w:ind w:left="0" w:right="0" w:firstLine="0"/>
        <w:jc w:val="center"/>
        <w:textAlignment w:val="auto"/>
        <w:rPr>
          <w:rFonts w:hint="default" w:ascii="Times New Roman" w:hAnsi="Times New Roman" w:eastAsia="Arial Unicode MS" w:cs="Times New Roman"/>
          <w:color w:val="auto"/>
          <w:sz w:val="38"/>
        </w:rPr>
      </w:pPr>
      <w:bookmarkStart w:id="0" w:name="_GoBack"/>
      <w:r>
        <w:rPr>
          <w:rFonts w:hint="default" w:ascii="Times New Roman" w:hAnsi="Times New Roman" w:eastAsia="Arial Unicode MS" w:cs="Times New Roman"/>
          <w:color w:val="auto"/>
          <w:sz w:val="38"/>
        </w:rPr>
        <w:t>建设项目环境影响评价公众意见表</w:t>
      </w:r>
    </w:p>
    <w:bookmarkEnd w:id="0"/>
    <w:p>
      <w:pPr>
        <w:pStyle w:val="2"/>
        <w:tabs>
          <w:tab w:val="left" w:pos="2389"/>
          <w:tab w:val="left" w:pos="2991"/>
          <w:tab w:val="left" w:pos="3594"/>
        </w:tabs>
        <w:spacing w:before="437"/>
        <w:ind w:left="220" w:right="0"/>
        <w:jc w:val="left"/>
        <w:rPr>
          <w:rFonts w:hint="default" w:ascii="Times New Roman" w:hAnsi="Times New Roman" w:cs="Times New Roman"/>
          <w:b w:val="0"/>
          <w:bCs w:val="0"/>
          <w:color w:val="auto"/>
        </w:rPr>
      </w:pPr>
      <w:r>
        <w:rPr>
          <w:rFonts w:hint="default" w:ascii="Times New Roman" w:hAnsi="Times New Roman" w:cs="Times New Roman"/>
          <w:b w:val="0"/>
          <w:bCs w:val="0"/>
          <w:color w:val="auto"/>
        </w:rPr>
        <w:t>填表日期</w:t>
      </w:r>
      <w:r>
        <w:rPr>
          <w:rFonts w:hint="default" w:ascii="Times New Roman" w:hAnsi="Times New Roman" w:cs="Times New Roman"/>
          <w:b w:val="0"/>
          <w:bCs w:val="0"/>
          <w:color w:val="auto"/>
          <w:u w:val="single"/>
        </w:rPr>
        <w:tab/>
      </w:r>
      <w:r>
        <w:rPr>
          <w:rFonts w:hint="default" w:ascii="Times New Roman" w:hAnsi="Times New Roman" w:cs="Times New Roman"/>
          <w:b w:val="0"/>
          <w:bCs w:val="0"/>
          <w:color w:val="auto"/>
          <w:u w:val="single"/>
        </w:rPr>
        <w:t>年</w:t>
      </w:r>
      <w:r>
        <w:rPr>
          <w:rFonts w:hint="default" w:ascii="Times New Roman" w:hAnsi="Times New Roman" w:cs="Times New Roman"/>
          <w:b w:val="0"/>
          <w:bCs w:val="0"/>
          <w:color w:val="auto"/>
          <w:u w:val="single"/>
        </w:rPr>
        <w:tab/>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月</w:t>
      </w:r>
      <w:r>
        <w:rPr>
          <w:rFonts w:hint="default" w:ascii="Times New Roman" w:hAnsi="Times New Roman" w:cs="Times New Roman"/>
          <w:b w:val="0"/>
          <w:bCs w:val="0"/>
          <w:color w:val="auto"/>
          <w:u w:val="single"/>
        </w:rPr>
        <w:tab/>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日</w:t>
      </w:r>
    </w:p>
    <w:p>
      <w:pPr>
        <w:pStyle w:val="3"/>
        <w:spacing w:before="7"/>
        <w:jc w:val="center"/>
        <w:rPr>
          <w:rFonts w:hint="default" w:ascii="Times New Roman" w:hAnsi="Times New Roman" w:cs="Times New Roman"/>
          <w:b/>
          <w:color w:val="auto"/>
          <w:sz w:val="12"/>
        </w:rPr>
      </w:pPr>
    </w:p>
    <w:tbl>
      <w:tblPr>
        <w:tblStyle w:val="5"/>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4024" w:type="pct"/>
            <w:tcBorders>
              <w:left w:val="single" w:color="000000" w:sz="4" w:space="0"/>
              <w:bottom w:val="single" w:color="000000" w:sz="4" w:space="0"/>
            </w:tcBorders>
            <w:vAlign w:val="center"/>
          </w:tcPr>
          <w:p>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eastAsia="zh-CN"/>
              </w:rPr>
              <w:t>贵州大龙高端锂电材料产业园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jc w:val="center"/>
              <w:rPr>
                <w:rFonts w:hint="default" w:ascii="Times New Roman" w:hAnsi="Times New Roman" w:cs="Times New Roman"/>
                <w:b/>
                <w:color w:val="auto"/>
                <w:sz w:val="24"/>
                <w:szCs w:val="24"/>
              </w:rPr>
            </w:pPr>
          </w:p>
          <w:p>
            <w:pPr>
              <w:pStyle w:val="7"/>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spacing w:before="2"/>
              <w:rPr>
                <w:rFonts w:hint="default" w:ascii="Times New Roman" w:hAnsi="Times New Roman" w:cs="Times New Roman"/>
                <w:b/>
                <w:color w:val="auto"/>
                <w:sz w:val="24"/>
                <w:szCs w:val="24"/>
              </w:rPr>
            </w:pPr>
          </w:p>
          <w:p>
            <w:pPr>
              <w:pStyle w:val="7"/>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pPr>
              <w:pStyle w:val="7"/>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pPr>
              <w:pStyle w:val="7"/>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pPr>
              <w:pStyle w:val="7"/>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pPr>
              <w:pStyle w:val="7"/>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pPr>
              <w:pStyle w:val="7"/>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pPr>
              <w:pStyle w:val="7"/>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pPr>
              <w:pStyle w:val="7"/>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4024" w:type="pct"/>
            <w:tcBorders>
              <w:top w:val="single" w:color="000000" w:sz="4" w:space="0"/>
              <w:left w:val="single" w:color="000000" w:sz="4" w:space="0"/>
              <w:bottom w:val="nil"/>
            </w:tcBorders>
          </w:tcPr>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7"/>
              <w:rPr>
                <w:rFonts w:hint="default" w:ascii="Times New Roman" w:hAnsi="Times New Roman" w:cs="Times New Roman"/>
                <w:color w:val="auto"/>
                <w:sz w:val="24"/>
                <w:szCs w:val="24"/>
              </w:rPr>
            </w:pPr>
          </w:p>
        </w:tc>
        <w:tc>
          <w:tcPr>
            <w:tcW w:w="4024" w:type="pct"/>
            <w:tcBorders>
              <w:top w:val="nil"/>
              <w:left w:val="single" w:color="000000" w:sz="4" w:space="0"/>
              <w:bottom w:val="nil"/>
            </w:tcBorders>
          </w:tcPr>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spacing w:before="9"/>
              <w:rPr>
                <w:rFonts w:hint="default" w:ascii="Times New Roman" w:hAnsi="Times New Roman" w:cs="Times New Roman"/>
                <w:b/>
                <w:color w:val="auto"/>
                <w:sz w:val="24"/>
                <w:szCs w:val="24"/>
              </w:rPr>
            </w:pPr>
          </w:p>
          <w:p>
            <w:pPr>
              <w:pStyle w:val="7"/>
              <w:spacing w:line="251" w:lineRule="exact"/>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7"/>
              <w:rPr>
                <w:rFonts w:hint="default" w:ascii="Times New Roman" w:hAnsi="Times New Roman" w:cs="Times New Roman"/>
                <w:color w:val="auto"/>
                <w:sz w:val="24"/>
                <w:szCs w:val="24"/>
              </w:rPr>
            </w:pPr>
          </w:p>
        </w:tc>
        <w:tc>
          <w:tcPr>
            <w:tcW w:w="4024" w:type="pct"/>
            <w:tcBorders>
              <w:top w:val="nil"/>
              <w:left w:val="single" w:color="000000" w:sz="4" w:space="0"/>
              <w:bottom w:val="single" w:color="000000" w:sz="4" w:space="0"/>
            </w:tcBorders>
          </w:tcPr>
          <w:p>
            <w:pPr>
              <w:pStyle w:val="7"/>
              <w:spacing w:before="2"/>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7"/>
              <w:spacing w:before="12"/>
              <w:rPr>
                <w:rFonts w:hint="default" w:ascii="Times New Roman" w:hAnsi="Times New Roman" w:cs="Times New Roman"/>
                <w:b/>
                <w:color w:val="auto"/>
                <w:sz w:val="24"/>
                <w:szCs w:val="24"/>
              </w:rPr>
            </w:pPr>
          </w:p>
          <w:p>
            <w:pPr>
              <w:pStyle w:val="7"/>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7"/>
              <w:spacing w:before="12"/>
              <w:rPr>
                <w:rFonts w:hint="default" w:ascii="Times New Roman" w:hAnsi="Times New Roman" w:cs="Times New Roman"/>
                <w:b/>
                <w:color w:val="auto"/>
                <w:sz w:val="24"/>
                <w:szCs w:val="24"/>
              </w:rPr>
            </w:pPr>
          </w:p>
          <w:p>
            <w:pPr>
              <w:pStyle w:val="7"/>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bl>
    <w:p>
      <w:pPr>
        <w:spacing w:after="0"/>
        <w:rPr>
          <w:rFonts w:hint="default" w:ascii="Times New Roman" w:hAnsi="Times New Roman" w:cs="Times New Roman"/>
          <w:color w:val="auto"/>
          <w:sz w:val="21"/>
        </w:rPr>
        <w:sectPr>
          <w:pgSz w:w="11910" w:h="16840"/>
          <w:pgMar w:top="1440" w:right="1080" w:bottom="1440" w:left="1080" w:header="720" w:footer="720" w:gutter="0"/>
          <w:cols w:space="720" w:num="1"/>
        </w:sectPr>
      </w:pPr>
    </w:p>
    <w:tbl>
      <w:tblPr>
        <w:tblStyle w:val="5"/>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7"/>
              <w:spacing w:before="12"/>
              <w:rPr>
                <w:rFonts w:hint="default" w:ascii="Times New Roman" w:hAnsi="Times New Roman" w:cs="Times New Roman"/>
                <w:b/>
                <w:color w:val="auto"/>
                <w:sz w:val="24"/>
                <w:szCs w:val="24"/>
              </w:rPr>
            </w:pPr>
          </w:p>
          <w:p>
            <w:pPr>
              <w:pStyle w:val="7"/>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2669" w:type="pct"/>
            <w:tcBorders>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rFonts w:hint="default" w:ascii="Times New Roman" w:hAnsi="Times New Roman" w:cs="Times New Roman"/>
                <w:b/>
                <w:color w:val="auto"/>
                <w:sz w:val="24"/>
                <w:szCs w:val="24"/>
              </w:rPr>
            </w:pPr>
          </w:p>
          <w:p>
            <w:pPr>
              <w:pStyle w:val="7"/>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7"/>
              <w:spacing w:before="9"/>
              <w:rPr>
                <w:rFonts w:hint="default" w:ascii="Times New Roman" w:hAnsi="Times New Roman" w:cs="Times New Roman"/>
                <w:b/>
                <w:color w:val="auto"/>
                <w:sz w:val="24"/>
                <w:szCs w:val="24"/>
              </w:rPr>
            </w:pPr>
          </w:p>
          <w:p>
            <w:pPr>
              <w:pStyle w:val="7"/>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7"/>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7"/>
              <w:spacing w:before="11"/>
              <w:rPr>
                <w:rFonts w:hint="default" w:ascii="Times New Roman" w:hAnsi="Times New Roman" w:cs="Times New Roman"/>
                <w:b/>
                <w:color w:val="auto"/>
                <w:sz w:val="24"/>
                <w:szCs w:val="24"/>
              </w:rPr>
            </w:pPr>
          </w:p>
          <w:p>
            <w:pPr>
              <w:pStyle w:val="7"/>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2669" w:type="pct"/>
            <w:tcBorders>
              <w:top w:val="single" w:color="000000" w:sz="4" w:space="0"/>
              <w:left w:val="single" w:color="000000" w:sz="4" w:space="0"/>
              <w:bottom w:val="single" w:color="000000" w:sz="4" w:space="0"/>
            </w:tcBorders>
          </w:tcPr>
          <w:p>
            <w:pPr>
              <w:pStyle w:val="7"/>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2330" w:type="pct"/>
            <w:tcBorders>
              <w:top w:val="single" w:color="000000" w:sz="4" w:space="0"/>
              <w:bottom w:val="single" w:color="000000" w:sz="4" w:space="0"/>
              <w:right w:val="single" w:color="000000" w:sz="4" w:space="0"/>
            </w:tcBorders>
          </w:tcPr>
          <w:p>
            <w:pPr>
              <w:pStyle w:val="7"/>
              <w:rPr>
                <w:rFonts w:hint="default" w:ascii="Times New Roman" w:hAnsi="Times New Roman" w:cs="Times New Roman"/>
                <w:b/>
                <w:color w:val="auto"/>
                <w:sz w:val="24"/>
                <w:szCs w:val="24"/>
              </w:rPr>
            </w:pPr>
          </w:p>
          <w:p>
            <w:pPr>
              <w:pStyle w:val="7"/>
              <w:spacing w:before="12"/>
              <w:rPr>
                <w:rFonts w:hint="default" w:ascii="Times New Roman" w:hAnsi="Times New Roman" w:cs="Times New Roman"/>
                <w:b/>
                <w:color w:val="auto"/>
                <w:sz w:val="24"/>
                <w:szCs w:val="24"/>
              </w:rPr>
            </w:pPr>
          </w:p>
          <w:p>
            <w:pPr>
              <w:pStyle w:val="7"/>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pPr>
              <w:pStyle w:val="7"/>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spacing w:before="6"/>
              <w:rPr>
                <w:rFonts w:hint="default" w:ascii="Times New Roman" w:hAnsi="Times New Roman" w:cs="Times New Roman"/>
                <w:b/>
                <w:color w:val="auto"/>
                <w:sz w:val="24"/>
                <w:szCs w:val="24"/>
              </w:rPr>
            </w:pPr>
          </w:p>
          <w:p>
            <w:pPr>
              <w:pStyle w:val="7"/>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spacing w:before="12"/>
              <w:rPr>
                <w:rFonts w:hint="default" w:ascii="Times New Roman" w:hAnsi="Times New Roman" w:cs="Times New Roman"/>
                <w:b/>
                <w:color w:val="auto"/>
                <w:sz w:val="24"/>
                <w:szCs w:val="24"/>
              </w:rPr>
            </w:pPr>
          </w:p>
          <w:p>
            <w:pPr>
              <w:pStyle w:val="7"/>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7"/>
              <w:spacing w:before="2"/>
              <w:rPr>
                <w:rFonts w:hint="default" w:ascii="Times New Roman" w:hAnsi="Times New Roman" w:cs="Times New Roman"/>
                <w:b/>
                <w:color w:val="auto"/>
                <w:sz w:val="24"/>
                <w:szCs w:val="24"/>
              </w:rPr>
            </w:pPr>
          </w:p>
          <w:p>
            <w:pPr>
              <w:pStyle w:val="7"/>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rFonts w:hint="default" w:ascii="Times New Roman" w:hAnsi="Times New Roman" w:cs="Times New Roman"/>
                <w:b/>
                <w:color w:val="auto"/>
                <w:sz w:val="24"/>
                <w:szCs w:val="24"/>
              </w:rPr>
            </w:pPr>
          </w:p>
          <w:p>
            <w:pPr>
              <w:pStyle w:val="7"/>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7"/>
              <w:spacing w:before="6"/>
              <w:rPr>
                <w:rFonts w:hint="default" w:ascii="Times New Roman" w:hAnsi="Times New Roman" w:cs="Times New Roman"/>
                <w:b/>
                <w:color w:val="auto"/>
                <w:sz w:val="24"/>
                <w:szCs w:val="24"/>
              </w:rPr>
            </w:pPr>
          </w:p>
          <w:p>
            <w:pPr>
              <w:pStyle w:val="7"/>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7"/>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2669" w:type="pct"/>
            <w:tcBorders>
              <w:top w:val="single" w:color="000000" w:sz="4" w:space="0"/>
              <w:left w:val="single" w:color="000000" w:sz="4" w:space="0"/>
              <w:bottom w:val="single" w:color="000000" w:sz="4" w:space="0"/>
            </w:tcBorders>
          </w:tcPr>
          <w:p>
            <w:pPr>
              <w:pStyle w:val="7"/>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2330" w:type="pct"/>
            <w:tcBorders>
              <w:top w:val="single" w:color="000000" w:sz="4" w:space="0"/>
              <w:bottom w:val="single" w:color="000000" w:sz="4" w:space="0"/>
              <w:right w:val="single" w:color="000000" w:sz="4" w:space="0"/>
            </w:tcBorders>
          </w:tcPr>
          <w:p>
            <w:pPr>
              <w:pStyle w:val="7"/>
              <w:spacing w:before="7"/>
              <w:rPr>
                <w:rFonts w:hint="default" w:ascii="Times New Roman" w:hAnsi="Times New Roman" w:cs="Times New Roman"/>
                <w:b/>
                <w:color w:val="auto"/>
                <w:sz w:val="24"/>
                <w:szCs w:val="24"/>
              </w:rPr>
            </w:pPr>
          </w:p>
          <w:p>
            <w:pPr>
              <w:pStyle w:val="7"/>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2669" w:type="pct"/>
            <w:tcBorders>
              <w:top w:val="single" w:color="000000" w:sz="4" w:space="0"/>
              <w:left w:val="single" w:color="000000" w:sz="4" w:space="0"/>
              <w:bottom w:val="single" w:color="000000" w:sz="4" w:space="0"/>
            </w:tcBorders>
          </w:tcPr>
          <w:p>
            <w:pPr>
              <w:pStyle w:val="7"/>
              <w:spacing w:line="242" w:lineRule="auto"/>
              <w:ind w:left="113" w:right="82" w:hanging="1"/>
              <w:rPr>
                <w:rFonts w:hint="default" w:ascii="Times New Roman" w:hAnsi="Times New Roman" w:cs="Times New Roman"/>
                <w:color w:val="auto"/>
                <w:sz w:val="24"/>
                <w:szCs w:val="24"/>
                <w:u w:val="single"/>
                <w:lang w:val="en-US" w:eastAsia="zh-CN"/>
              </w:rPr>
            </w:pPr>
          </w:p>
          <w:p>
            <w:pPr>
              <w:pStyle w:val="7"/>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pPr>
              <w:pStyle w:val="7"/>
              <w:spacing w:line="242" w:lineRule="auto"/>
              <w:ind w:left="113" w:right="82" w:hanging="1"/>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2"/>
            <w:tcBorders>
              <w:top w:val="single" w:color="000000" w:sz="4" w:space="0"/>
            </w:tcBorders>
          </w:tcPr>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rPr>
                <w:rFonts w:hint="default" w:ascii="Times New Roman" w:hAnsi="Times New Roman" w:cs="Times New Roman"/>
                <w:b/>
                <w:color w:val="auto"/>
                <w:sz w:val="24"/>
                <w:szCs w:val="24"/>
              </w:rPr>
            </w:pPr>
          </w:p>
          <w:p>
            <w:pPr>
              <w:pStyle w:val="7"/>
              <w:spacing w:before="12"/>
              <w:rPr>
                <w:rFonts w:hint="default" w:ascii="Times New Roman" w:hAnsi="Times New Roman" w:cs="Times New Roman"/>
                <w:b/>
                <w:color w:val="auto"/>
                <w:sz w:val="24"/>
                <w:szCs w:val="24"/>
              </w:rPr>
            </w:pPr>
          </w:p>
          <w:p>
            <w:pPr>
              <w:pStyle w:val="7"/>
              <w:spacing w:line="244" w:lineRule="auto"/>
              <w:ind w:left="107" w:right="84"/>
              <w:rPr>
                <w:rFonts w:hint="default" w:ascii="Times New Roman" w:hAnsi="Times New Roman" w:cs="Times New Roman"/>
                <w:color w:val="auto"/>
                <w:sz w:val="24"/>
                <w:szCs w:val="24"/>
              </w:rPr>
            </w:pPr>
          </w:p>
          <w:p>
            <w:pPr>
              <w:pStyle w:val="7"/>
              <w:spacing w:line="244" w:lineRule="auto"/>
              <w:ind w:left="107" w:right="84"/>
              <w:rPr>
                <w:rFonts w:hint="default" w:ascii="Times New Roman" w:hAnsi="Times New Roman" w:cs="Times New Roman"/>
                <w:color w:val="auto"/>
                <w:sz w:val="24"/>
                <w:szCs w:val="24"/>
              </w:rPr>
            </w:pPr>
          </w:p>
          <w:p>
            <w:pPr>
              <w:pStyle w:val="7"/>
              <w:spacing w:line="244" w:lineRule="auto"/>
              <w:ind w:left="107" w:right="84"/>
              <w:rPr>
                <w:rFonts w:hint="default" w:ascii="Times New Roman" w:hAnsi="Times New Roman" w:cs="Times New Roman"/>
                <w:color w:val="auto"/>
                <w:sz w:val="24"/>
                <w:szCs w:val="24"/>
              </w:rPr>
            </w:pPr>
          </w:p>
          <w:p>
            <w:pPr>
              <w:pStyle w:val="7"/>
              <w:spacing w:line="244" w:lineRule="auto"/>
              <w:ind w:left="107" w:right="84"/>
              <w:rPr>
                <w:rFonts w:hint="default" w:ascii="Times New Roman" w:hAnsi="Times New Roman" w:cs="Times New Roman"/>
                <w:color w:val="auto"/>
                <w:sz w:val="24"/>
                <w:szCs w:val="24"/>
              </w:rPr>
            </w:pPr>
          </w:p>
          <w:p>
            <w:pPr>
              <w:pStyle w:val="7"/>
              <w:spacing w:line="244" w:lineRule="auto"/>
              <w:ind w:left="107" w:right="84"/>
              <w:rPr>
                <w:rFonts w:hint="default" w:ascii="Times New Roman" w:hAnsi="Times New Roman" w:cs="Times New Roman"/>
                <w:color w:val="auto"/>
                <w:sz w:val="24"/>
                <w:szCs w:val="24"/>
              </w:rPr>
            </w:pPr>
          </w:p>
          <w:p>
            <w:pPr>
              <w:pStyle w:val="7"/>
              <w:spacing w:line="244" w:lineRule="auto"/>
              <w:ind w:left="107" w:right="8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50122"/>
    <w:rsid w:val="3475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jc w:val="center"/>
    </w:pPr>
  </w:style>
  <w:style w:type="paragraph" w:styleId="4">
    <w:name w:val="Body Text Indent 2"/>
    <w:basedOn w:val="1"/>
    <w:qFormat/>
    <w:uiPriority w:val="0"/>
    <w:pPr>
      <w:spacing w:line="480" w:lineRule="exact"/>
      <w:ind w:firstLine="200" w:firstLineChars="200"/>
    </w:pPr>
    <w:rPr>
      <w:sz w:val="28"/>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2021-12-22T01:49:00Z</dcterms:created>
  <dc:creator>ylp</dc:creator>
  <cp:lastModifiedBy>ylp</cp:lastModifiedBy>
  <dcterms:modified xsi:type="dcterms:W3CDTF">2021-12-22T01:50:10Z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